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C9A2D82" w14:textId="2CDC4BEA" w:rsidR="006C21F2" w:rsidRPr="00CF195E" w:rsidRDefault="00103E4A" w:rsidP="006C21F2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>
        <w:rPr>
          <w:b/>
          <w:noProof/>
          <w:kern w:val="2"/>
          <w:lang w:eastAsia="zh-CN"/>
        </w:rPr>
        <mc:AlternateContent>
          <mc:Choice Requires="wps">
            <w:drawing>
              <wp:anchor distT="0" distB="0" distL="114300" distR="114300" simplePos="0" relativeHeight="251662336" behindDoc="0" locked="1" layoutInCell="1" allowOverlap="1" wp14:anchorId="5460073F" wp14:editId="0302EDC8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5" name="AutoShape 197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FDE3DBF" id="AutoShape 197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6233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="00E02D25" w:rsidRPr="00E02D25">
        <w:rPr>
          <w:b/>
          <w:noProof/>
          <w:kern w:val="2"/>
          <w:lang w:eastAsia="zh-CN"/>
        </w:rPr>
        <w:t>3GPP TSG-RAN WG2 Meeting #101</w:t>
      </w:r>
      <w:r w:rsidR="006C21F2" w:rsidRPr="00CF195E">
        <w:rPr>
          <w:b/>
          <w:kern w:val="2"/>
          <w:lang w:eastAsia="zh-CN"/>
        </w:rPr>
        <w:tab/>
      </w:r>
      <w:r w:rsidR="006C21F2" w:rsidRPr="00950651">
        <w:rPr>
          <w:b/>
          <w:kern w:val="2"/>
          <w:lang w:eastAsia="zh-CN"/>
        </w:rPr>
        <w:t>R</w:t>
      </w:r>
      <w:r w:rsidR="005E234C">
        <w:rPr>
          <w:b/>
          <w:kern w:val="2"/>
          <w:lang w:eastAsia="zh-CN"/>
        </w:rPr>
        <w:t>2</w:t>
      </w:r>
      <w:r w:rsidR="006C21F2" w:rsidRPr="00950651">
        <w:rPr>
          <w:b/>
          <w:kern w:val="2"/>
          <w:lang w:eastAsia="zh-CN"/>
        </w:rPr>
        <w:t>-</w:t>
      </w:r>
      <w:r w:rsidR="000554C4">
        <w:rPr>
          <w:b/>
          <w:kern w:val="2"/>
          <w:lang w:eastAsia="zh-CN"/>
        </w:rPr>
        <w:t>1</w:t>
      </w:r>
      <w:r w:rsidR="00AD1782">
        <w:rPr>
          <w:b/>
          <w:kern w:val="2"/>
          <w:lang w:eastAsia="zh-CN"/>
        </w:rPr>
        <w:t>8</w:t>
      </w:r>
      <w:r w:rsidR="00015B3B">
        <w:rPr>
          <w:b/>
          <w:kern w:val="2"/>
          <w:lang w:eastAsia="zh-CN"/>
        </w:rPr>
        <w:t>02879</w:t>
      </w:r>
    </w:p>
    <w:p w14:paraId="01D0B09E" w14:textId="55E4F1A0" w:rsidR="006D766C" w:rsidRPr="00AA671D" w:rsidRDefault="004A767A" w:rsidP="006D766C">
      <w:pPr>
        <w:spacing w:after="0"/>
        <w:jc w:val="left"/>
        <w:rPr>
          <w:b/>
          <w:kern w:val="2"/>
          <w:lang w:val="sv-SE" w:eastAsia="zh-CN"/>
        </w:rPr>
      </w:pPr>
      <w:r w:rsidRPr="004A767A">
        <w:rPr>
          <w:b/>
          <w:kern w:val="2"/>
          <w:lang w:val="de-DE" w:eastAsia="zh-CN"/>
        </w:rPr>
        <w:t>Athens, Greece, 26th February - 2nd March 2018</w:t>
      </w:r>
    </w:p>
    <w:p w14:paraId="3E144F73" w14:textId="77777777" w:rsidR="009C0564" w:rsidRPr="00222B21" w:rsidRDefault="009C0564" w:rsidP="00CF195E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2C38D582" w14:textId="3274A9B8" w:rsidR="009C0564" w:rsidRPr="0046601C" w:rsidRDefault="00073C01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B13582">
        <w:rPr>
          <w:b/>
          <w:kern w:val="2"/>
          <w:lang w:eastAsia="zh-CN"/>
        </w:rPr>
        <w:t>Agenda Item:</w:t>
      </w:r>
      <w:r w:rsidRPr="00B13582">
        <w:rPr>
          <w:b/>
          <w:kern w:val="2"/>
          <w:lang w:eastAsia="zh-CN"/>
        </w:rPr>
        <w:tab/>
      </w:r>
      <w:r w:rsidR="0046601C" w:rsidRPr="0046601C">
        <w:rPr>
          <w:b/>
          <w:kern w:val="2"/>
          <w:lang w:eastAsia="zh-CN"/>
        </w:rPr>
        <w:t>9.19</w:t>
      </w:r>
      <w:r w:rsidR="0046601C" w:rsidRPr="0046601C">
        <w:rPr>
          <w:b/>
          <w:kern w:val="2"/>
          <w:lang w:eastAsia="zh-CN"/>
        </w:rPr>
        <w:tab/>
        <w:t>Bluetooth/WLAN measurement collection in MDT</w:t>
      </w:r>
    </w:p>
    <w:p w14:paraId="1B63A7D5" w14:textId="77777777" w:rsidR="00BC1C3C" w:rsidRPr="00CF195E" w:rsidRDefault="00305FF9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Source:</w:t>
      </w:r>
      <w:r w:rsidRPr="00CF195E">
        <w:rPr>
          <w:b/>
          <w:kern w:val="2"/>
          <w:lang w:eastAsia="zh-CN"/>
        </w:rPr>
        <w:tab/>
      </w:r>
      <w:r w:rsidR="009C0564" w:rsidRPr="00CF195E">
        <w:rPr>
          <w:b/>
          <w:kern w:val="2"/>
          <w:lang w:eastAsia="zh-CN"/>
        </w:rPr>
        <w:t>Huawei</w:t>
      </w:r>
      <w:r w:rsidR="006D50F8">
        <w:rPr>
          <w:b/>
          <w:kern w:val="2"/>
          <w:lang w:eastAsia="zh-CN"/>
        </w:rPr>
        <w:t>, HiSilicon</w:t>
      </w:r>
    </w:p>
    <w:p w14:paraId="592A546B" w14:textId="403CD8C3" w:rsidR="00932F10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Title:</w:t>
      </w:r>
      <w:r w:rsidRPr="00CF195E">
        <w:rPr>
          <w:b/>
          <w:kern w:val="2"/>
          <w:lang w:eastAsia="zh-CN"/>
        </w:rPr>
        <w:tab/>
      </w:r>
      <w:r w:rsidR="002521A1">
        <w:rPr>
          <w:b/>
          <w:kern w:val="2"/>
          <w:lang w:eastAsia="zh-CN"/>
        </w:rPr>
        <w:t>Analysis on measurement procedures for WLAN and Bluetooth measurement collection in MDT</w:t>
      </w:r>
    </w:p>
    <w:p w14:paraId="47F575FF" w14:textId="77777777" w:rsidR="009C0564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Document for:</w:t>
      </w:r>
      <w:r w:rsidRPr="00CF195E">
        <w:rPr>
          <w:b/>
          <w:kern w:val="2"/>
          <w:lang w:eastAsia="zh-CN"/>
        </w:rPr>
        <w:tab/>
      </w:r>
      <w:r w:rsidR="001F7121" w:rsidRPr="00CF195E">
        <w:rPr>
          <w:b/>
          <w:kern w:val="2"/>
          <w:lang w:eastAsia="zh-CN"/>
        </w:rPr>
        <w:t>Discussion and decision</w:t>
      </w:r>
    </w:p>
    <w:p w14:paraId="2EBC8B68" w14:textId="77777777" w:rsidR="009C0564" w:rsidRPr="00CF195E" w:rsidRDefault="009C0564" w:rsidP="00CF195E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123CF178" w14:textId="77777777" w:rsidR="009C0564" w:rsidRDefault="009C0564">
      <w:pPr>
        <w:pStyle w:val="1"/>
      </w:pPr>
      <w:bookmarkStart w:id="0" w:name="_Ref124589705"/>
      <w:bookmarkStart w:id="1" w:name="_Ref129681862"/>
      <w:r w:rsidRPr="00CF195E">
        <w:t>Introduction</w:t>
      </w:r>
      <w:bookmarkEnd w:id="0"/>
      <w:bookmarkEnd w:id="1"/>
    </w:p>
    <w:p w14:paraId="47085685" w14:textId="77777777" w:rsidR="00E42730" w:rsidRPr="0042173D" w:rsidRDefault="003171A7" w:rsidP="00527DF4">
      <w:pPr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A new </w:t>
      </w:r>
      <w:r w:rsidR="002A4F74">
        <w:rPr>
          <w:rFonts w:eastAsia="MS Mincho"/>
          <w:lang w:eastAsia="ja-JP"/>
        </w:rPr>
        <w:t>W</w:t>
      </w:r>
      <w:r>
        <w:rPr>
          <w:rFonts w:eastAsia="MS Mincho"/>
          <w:lang w:eastAsia="ja-JP"/>
        </w:rPr>
        <w:t xml:space="preserve">I: </w:t>
      </w:r>
      <w:r w:rsidR="002A4F74" w:rsidRPr="00B65B43">
        <w:rPr>
          <w:rFonts w:eastAsia="Batang" w:cs="Arial"/>
          <w:lang w:eastAsia="zh-CN"/>
        </w:rPr>
        <w:t xml:space="preserve">Bluetooth/WLAN measurement collection </w:t>
      </w:r>
      <w:r w:rsidR="002A4F74" w:rsidRPr="00F20B71">
        <w:rPr>
          <w:rFonts w:cs="Arial" w:hint="eastAsia"/>
          <w:lang w:eastAsia="zh-CN"/>
        </w:rPr>
        <w:t>in</w:t>
      </w:r>
      <w:r w:rsidR="002A4F74" w:rsidRPr="00B65B43">
        <w:rPr>
          <w:rFonts w:eastAsia="Batang" w:cs="Arial"/>
          <w:lang w:eastAsia="zh-CN"/>
        </w:rPr>
        <w:t xml:space="preserve"> MDT</w:t>
      </w:r>
      <w:r w:rsidR="00E42730">
        <w:rPr>
          <w:rFonts w:eastAsia="MS Mincho"/>
          <w:lang w:eastAsia="ja-JP"/>
        </w:rPr>
        <w:t>, was approved at RAN p</w:t>
      </w:r>
      <w:r>
        <w:rPr>
          <w:rFonts w:eastAsia="MS Mincho"/>
          <w:lang w:eastAsia="ja-JP"/>
        </w:rPr>
        <w:t>lenary #7</w:t>
      </w:r>
      <w:r w:rsidR="002A4F74">
        <w:rPr>
          <w:rFonts w:eastAsia="MS Mincho"/>
          <w:lang w:eastAsia="ja-JP"/>
        </w:rPr>
        <w:t>8</w:t>
      </w:r>
      <w:r>
        <w:rPr>
          <w:rFonts w:eastAsia="MS Mincho"/>
          <w:lang w:eastAsia="ja-JP"/>
        </w:rPr>
        <w:t xml:space="preserve"> meeting </w:t>
      </w:r>
      <w:r w:rsidRPr="007D60AF">
        <w:t>[1].</w:t>
      </w:r>
      <w:r>
        <w:rPr>
          <w:rFonts w:eastAsia="MS Mincho"/>
          <w:lang w:eastAsia="ja-JP"/>
        </w:rPr>
        <w:t xml:space="preserve"> </w:t>
      </w:r>
      <w:r w:rsidR="00527DF4">
        <w:rPr>
          <w:rFonts w:eastAsia="MS Mincho"/>
          <w:lang w:eastAsia="ja-JP"/>
        </w:rPr>
        <w:t>The</w:t>
      </w:r>
      <w:r>
        <w:rPr>
          <w:rFonts w:eastAsia="MS Mincho"/>
          <w:lang w:eastAsia="ja-JP"/>
        </w:rPr>
        <w:t xml:space="preserve"> objective </w:t>
      </w:r>
      <w:r w:rsidR="00527DF4">
        <w:rPr>
          <w:rFonts w:eastAsia="MS Mincho"/>
          <w:lang w:eastAsia="ja-JP"/>
        </w:rPr>
        <w:t>of this work item is to introduce Bluetooth (BT) and WLAN measurement collection in MDT to monitor and assess indoor performance.</w:t>
      </w:r>
    </w:p>
    <w:p w14:paraId="25EC0290" w14:textId="2CE9956F" w:rsidR="00FD607D" w:rsidRDefault="00594746" w:rsidP="00C14765">
      <w:pPr>
        <w:rPr>
          <w:lang w:eastAsia="zh-CN"/>
        </w:rPr>
      </w:pPr>
      <w:bookmarkStart w:id="2" w:name="_Ref129681832"/>
      <w:r>
        <w:rPr>
          <w:rFonts w:eastAsia="MS Mincho"/>
          <w:lang w:eastAsia="ja-JP"/>
        </w:rPr>
        <w:t xml:space="preserve">In this contribution, we will </w:t>
      </w:r>
      <w:r w:rsidR="00EB36B6">
        <w:rPr>
          <w:rFonts w:eastAsia="MS Mincho"/>
          <w:lang w:eastAsia="ja-JP"/>
        </w:rPr>
        <w:t xml:space="preserve">discuss the </w:t>
      </w:r>
      <w:r w:rsidR="00A84344">
        <w:rPr>
          <w:rFonts w:eastAsia="MS Mincho"/>
          <w:lang w:eastAsia="ja-JP"/>
        </w:rPr>
        <w:t>additional overhead by introducing WLAN/</w:t>
      </w:r>
      <w:r w:rsidR="00527DF4">
        <w:rPr>
          <w:rFonts w:eastAsia="MS Mincho"/>
          <w:lang w:eastAsia="ja-JP"/>
        </w:rPr>
        <w:t>BT measurement collection in MDT</w:t>
      </w:r>
      <w:r>
        <w:rPr>
          <w:lang w:eastAsia="zh-CN"/>
        </w:rPr>
        <w:t>.</w:t>
      </w:r>
    </w:p>
    <w:p w14:paraId="0663794D" w14:textId="77777777" w:rsidR="001455B8" w:rsidRPr="00721AC3" w:rsidRDefault="001455B8" w:rsidP="00C14765">
      <w:pPr>
        <w:rPr>
          <w:kern w:val="2"/>
          <w:lang w:eastAsia="zh-CN"/>
        </w:rPr>
      </w:pPr>
    </w:p>
    <w:p w14:paraId="6A2B0469" w14:textId="3DFD9FF1" w:rsidR="00004417" w:rsidRDefault="00A5167B" w:rsidP="00B81A59">
      <w:pPr>
        <w:pStyle w:val="1"/>
      </w:pPr>
      <w:r>
        <w:rPr>
          <w:lang w:eastAsia="zh-CN"/>
        </w:rPr>
        <w:t xml:space="preserve">Additional </w:t>
      </w:r>
      <w:r w:rsidR="00593C0B">
        <w:rPr>
          <w:lang w:eastAsia="zh-CN"/>
        </w:rPr>
        <w:t>Payload size</w:t>
      </w:r>
      <w:r w:rsidR="00713C33">
        <w:rPr>
          <w:lang w:eastAsia="zh-CN"/>
        </w:rPr>
        <w:t xml:space="preserve"> for m</w:t>
      </w:r>
      <w:r w:rsidR="00EB36B6">
        <w:rPr>
          <w:lang w:eastAsia="zh-CN"/>
        </w:rPr>
        <w:t xml:space="preserve">easurement </w:t>
      </w:r>
      <w:r>
        <w:rPr>
          <w:lang w:eastAsia="zh-CN"/>
        </w:rPr>
        <w:t>reporting</w:t>
      </w:r>
    </w:p>
    <w:p w14:paraId="05378A32" w14:textId="06A058A7" w:rsidR="003344B3" w:rsidRDefault="00FC6AAB" w:rsidP="00F05337">
      <w:pPr>
        <w:rPr>
          <w:lang w:eastAsia="zh-CN"/>
        </w:rPr>
      </w:pPr>
      <w:r>
        <w:rPr>
          <w:lang w:eastAsia="zh-CN"/>
        </w:rPr>
        <w:t xml:space="preserve">As discussed in our company’s another contribution [2], </w:t>
      </w:r>
      <w:r w:rsidR="003344B3">
        <w:rPr>
          <w:lang w:eastAsia="zh-CN"/>
        </w:rPr>
        <w:t xml:space="preserve">we think </w:t>
      </w:r>
      <w:r w:rsidR="003344B3" w:rsidRPr="003344B3">
        <w:rPr>
          <w:lang w:eastAsia="zh-CN"/>
        </w:rPr>
        <w:t>WLAN/BT device identifier and RSSI for WLAN/BT measurement need to be reported.</w:t>
      </w:r>
    </w:p>
    <w:p w14:paraId="0F550F88" w14:textId="5075A4A8" w:rsidR="003702D1" w:rsidRDefault="008070B1" w:rsidP="00F05337">
      <w:pPr>
        <w:rPr>
          <w:lang w:eastAsia="zh-CN"/>
        </w:rPr>
      </w:pPr>
      <w:r>
        <w:rPr>
          <w:lang w:eastAsia="zh-CN"/>
        </w:rPr>
        <w:t xml:space="preserve">We will analyse </w:t>
      </w:r>
      <w:r w:rsidR="003344B3">
        <w:rPr>
          <w:lang w:eastAsia="zh-CN"/>
        </w:rPr>
        <w:t>additional</w:t>
      </w:r>
      <w:r>
        <w:rPr>
          <w:lang w:eastAsia="zh-CN"/>
        </w:rPr>
        <w:t xml:space="preserve"> </w:t>
      </w:r>
      <w:r w:rsidR="007A51A7">
        <w:rPr>
          <w:lang w:eastAsia="zh-CN"/>
        </w:rPr>
        <w:t xml:space="preserve">overhead </w:t>
      </w:r>
      <w:r>
        <w:rPr>
          <w:lang w:eastAsia="zh-CN"/>
        </w:rPr>
        <w:t xml:space="preserve">for WLAN/Bluetooth measurement </w:t>
      </w:r>
      <w:r w:rsidR="003344B3">
        <w:rPr>
          <w:lang w:eastAsia="zh-CN"/>
        </w:rPr>
        <w:t xml:space="preserve">collection in MDT </w:t>
      </w:r>
      <w:r>
        <w:rPr>
          <w:lang w:eastAsia="zh-CN"/>
        </w:rPr>
        <w:t xml:space="preserve">under different configurations. </w:t>
      </w:r>
    </w:p>
    <w:p w14:paraId="6E8D5909" w14:textId="0FFD219F" w:rsidR="00A5167B" w:rsidRDefault="00A5167B" w:rsidP="00A5167B">
      <w:pPr>
        <w:pStyle w:val="2"/>
        <w:rPr>
          <w:lang w:eastAsia="zh-CN"/>
        </w:rPr>
      </w:pPr>
      <w:r>
        <w:rPr>
          <w:lang w:eastAsia="zh-CN"/>
        </w:rPr>
        <w:t>Additional Payload size for measurement report per WLAN/Bluetooth device</w:t>
      </w:r>
    </w:p>
    <w:p w14:paraId="4D4190A6" w14:textId="40F74AE7" w:rsidR="005D5E99" w:rsidRPr="005D5E99" w:rsidRDefault="00A5167B" w:rsidP="00F05337">
      <w:pPr>
        <w:rPr>
          <w:b/>
          <w:u w:val="single"/>
          <w:lang w:eastAsia="zh-CN"/>
        </w:rPr>
      </w:pPr>
      <w:r>
        <w:rPr>
          <w:b/>
          <w:u w:val="single"/>
          <w:lang w:eastAsia="zh-CN"/>
        </w:rPr>
        <w:t xml:space="preserve">Additional </w:t>
      </w:r>
      <w:r w:rsidR="00593C0B">
        <w:rPr>
          <w:b/>
          <w:u w:val="single"/>
          <w:lang w:eastAsia="zh-CN"/>
        </w:rPr>
        <w:t>Payload size</w:t>
      </w:r>
      <w:r w:rsidR="005D5E99">
        <w:rPr>
          <w:b/>
          <w:u w:val="single"/>
          <w:lang w:eastAsia="zh-CN"/>
        </w:rPr>
        <w:t xml:space="preserve"> </w:t>
      </w:r>
      <w:r w:rsidR="00937412">
        <w:rPr>
          <w:b/>
          <w:u w:val="single"/>
          <w:lang w:eastAsia="zh-CN"/>
        </w:rPr>
        <w:t>per</w:t>
      </w:r>
      <w:r w:rsidR="005D5E99">
        <w:rPr>
          <w:b/>
          <w:u w:val="single"/>
          <w:lang w:eastAsia="zh-CN"/>
        </w:rPr>
        <w:t xml:space="preserve"> </w:t>
      </w:r>
      <w:r w:rsidR="005D5E99" w:rsidRPr="005D5E99">
        <w:rPr>
          <w:b/>
          <w:u w:val="single"/>
          <w:lang w:eastAsia="zh-CN"/>
        </w:rPr>
        <w:t>Bluetooth</w:t>
      </w:r>
      <w:r w:rsidR="00593C0B">
        <w:rPr>
          <w:b/>
          <w:u w:val="single"/>
          <w:lang w:eastAsia="zh-CN"/>
        </w:rPr>
        <w:t xml:space="preserve"> device</w:t>
      </w:r>
    </w:p>
    <w:p w14:paraId="67570BA4" w14:textId="4C3A9E64" w:rsidR="00676E08" w:rsidRDefault="00676E08" w:rsidP="00F05337">
      <w:pPr>
        <w:rPr>
          <w:lang w:eastAsia="zh-CN"/>
        </w:rPr>
      </w:pPr>
      <w:r>
        <w:rPr>
          <w:lang w:eastAsia="zh-CN"/>
        </w:rPr>
        <w:t xml:space="preserve">The </w:t>
      </w:r>
      <w:r w:rsidR="00A5167B">
        <w:rPr>
          <w:lang w:eastAsia="zh-CN"/>
        </w:rPr>
        <w:t>parameters</w:t>
      </w:r>
      <w:r w:rsidR="00E17B64">
        <w:rPr>
          <w:lang w:eastAsia="zh-CN"/>
        </w:rPr>
        <w:t xml:space="preserve"> </w:t>
      </w:r>
      <w:r>
        <w:rPr>
          <w:lang w:eastAsia="zh-CN"/>
        </w:rPr>
        <w:t>used for BT measurement collection</w:t>
      </w:r>
      <w:r w:rsidR="00633A3A">
        <w:rPr>
          <w:lang w:eastAsia="zh-CN"/>
        </w:rPr>
        <w:t xml:space="preserve"> and report</w:t>
      </w:r>
      <w:r w:rsidR="003344B3">
        <w:rPr>
          <w:lang w:eastAsia="zh-CN"/>
        </w:rPr>
        <w:t xml:space="preserve"> </w:t>
      </w:r>
      <w:r w:rsidR="0099065C">
        <w:rPr>
          <w:lang w:eastAsia="zh-CN"/>
        </w:rPr>
        <w:t xml:space="preserve">have </w:t>
      </w:r>
      <w:r w:rsidR="003344B3">
        <w:rPr>
          <w:lang w:eastAsia="zh-CN"/>
        </w:rPr>
        <w:t>been defined in [</w:t>
      </w:r>
      <w:r w:rsidR="007A51A7">
        <w:rPr>
          <w:lang w:eastAsia="zh-CN"/>
        </w:rPr>
        <w:t>3</w:t>
      </w:r>
      <w:r w:rsidR="003344B3">
        <w:rPr>
          <w:lang w:eastAsia="zh-CN"/>
        </w:rPr>
        <w:t>], and the payload size</w:t>
      </w:r>
      <w:r>
        <w:rPr>
          <w:lang w:eastAsia="zh-CN"/>
        </w:rPr>
        <w:t xml:space="preserve"> are listed as follow:</w:t>
      </w:r>
    </w:p>
    <w:p w14:paraId="11667C88" w14:textId="17C7E77E" w:rsidR="00676E08" w:rsidRDefault="00676E08" w:rsidP="00676E08">
      <w:pPr>
        <w:pStyle w:val="af6"/>
        <w:numPr>
          <w:ilvl w:val="0"/>
          <w:numId w:val="6"/>
        </w:numPr>
        <w:rPr>
          <w:lang w:eastAsia="zh-CN"/>
        </w:rPr>
      </w:pPr>
      <w:r>
        <w:rPr>
          <w:lang w:eastAsia="zh-CN"/>
        </w:rPr>
        <w:t>Beacon identifier: each BT device is allocated a unique 48-</w:t>
      </w:r>
      <w:r w:rsidR="00F8336A">
        <w:rPr>
          <w:lang w:eastAsia="zh-CN"/>
        </w:rPr>
        <w:t>bits</w:t>
      </w:r>
      <w:r>
        <w:rPr>
          <w:lang w:eastAsia="zh-CN"/>
        </w:rPr>
        <w:t xml:space="preserve"> device address (BD_ADDR)</w:t>
      </w:r>
    </w:p>
    <w:p w14:paraId="2BE7A07C" w14:textId="41521BBB" w:rsidR="002A10AF" w:rsidRDefault="006C2685" w:rsidP="006C2685">
      <w:pPr>
        <w:pStyle w:val="af6"/>
        <w:numPr>
          <w:ilvl w:val="0"/>
          <w:numId w:val="6"/>
        </w:numPr>
        <w:rPr>
          <w:lang w:eastAsia="zh-CN"/>
        </w:rPr>
      </w:pPr>
      <w:r>
        <w:rPr>
          <w:lang w:eastAsia="zh-CN"/>
        </w:rPr>
        <w:t>RSSI: the RSSI is an 8-</w:t>
      </w:r>
      <w:r w:rsidR="00F8336A">
        <w:rPr>
          <w:lang w:eastAsia="zh-CN"/>
        </w:rPr>
        <w:t>bits</w:t>
      </w:r>
      <w:r>
        <w:rPr>
          <w:lang w:eastAsia="zh-CN"/>
        </w:rPr>
        <w:t xml:space="preserve"> signed two’s complement integer (-128 to 127)</w:t>
      </w:r>
    </w:p>
    <w:p w14:paraId="35429A61" w14:textId="7FDB489A" w:rsidR="006C2685" w:rsidRDefault="006C2685" w:rsidP="006C2685">
      <w:pPr>
        <w:rPr>
          <w:lang w:eastAsia="zh-CN"/>
        </w:rPr>
      </w:pPr>
      <w:r>
        <w:rPr>
          <w:lang w:eastAsia="zh-CN"/>
        </w:rPr>
        <w:t xml:space="preserve">So the total </w:t>
      </w:r>
      <w:r w:rsidR="00E17B64">
        <w:rPr>
          <w:lang w:eastAsia="zh-CN"/>
        </w:rPr>
        <w:t>payload size</w:t>
      </w:r>
      <w:r>
        <w:rPr>
          <w:lang w:eastAsia="zh-CN"/>
        </w:rPr>
        <w:t xml:space="preserve"> is 56</w:t>
      </w:r>
      <w:r w:rsidR="0099065C">
        <w:rPr>
          <w:lang w:eastAsia="zh-CN"/>
        </w:rPr>
        <w:t xml:space="preserve"> </w:t>
      </w:r>
      <w:r w:rsidR="00F8336A">
        <w:rPr>
          <w:lang w:eastAsia="zh-CN"/>
        </w:rPr>
        <w:t>bits</w:t>
      </w:r>
      <w:r>
        <w:rPr>
          <w:lang w:eastAsia="zh-CN"/>
        </w:rPr>
        <w:t xml:space="preserve"> per </w:t>
      </w:r>
      <w:r w:rsidR="00633A3A">
        <w:rPr>
          <w:lang w:eastAsia="zh-CN"/>
        </w:rPr>
        <w:t>beacon</w:t>
      </w:r>
      <w:r>
        <w:rPr>
          <w:lang w:eastAsia="zh-CN"/>
        </w:rPr>
        <w:t>.</w:t>
      </w:r>
    </w:p>
    <w:p w14:paraId="526F10F0" w14:textId="47E729D4" w:rsidR="002A10AF" w:rsidRDefault="002A10AF" w:rsidP="002A10AF">
      <w:pPr>
        <w:pStyle w:val="a5"/>
      </w:pPr>
      <w:r>
        <w:t xml:space="preserve">Table </w:t>
      </w:r>
      <w:fldSimple w:instr=" SEQ Table \* ARABIC ">
        <w:r w:rsidR="00F45C58">
          <w:rPr>
            <w:noProof/>
          </w:rPr>
          <w:t>1</w:t>
        </w:r>
      </w:fldSimple>
      <w:r w:rsidR="001C656A">
        <w:t xml:space="preserve"> </w:t>
      </w:r>
      <w:r w:rsidR="00593C0B">
        <w:t>Payload size</w:t>
      </w:r>
      <w:r w:rsidR="001C656A">
        <w:t xml:space="preserve"> per BT device</w:t>
      </w:r>
    </w:p>
    <w:tbl>
      <w:tblPr>
        <w:tblStyle w:val="ac"/>
        <w:tblW w:w="0" w:type="auto"/>
        <w:jc w:val="center"/>
        <w:tblLook w:val="04A0" w:firstRow="1" w:lastRow="0" w:firstColumn="1" w:lastColumn="0" w:noHBand="0" w:noVBand="1"/>
      </w:tblPr>
      <w:tblGrid>
        <w:gridCol w:w="1814"/>
        <w:gridCol w:w="1814"/>
        <w:gridCol w:w="2948"/>
      </w:tblGrid>
      <w:tr w:rsidR="002A10AF" w14:paraId="348721B2" w14:textId="77777777" w:rsidTr="00740DFB">
        <w:trPr>
          <w:jc w:val="center"/>
        </w:trPr>
        <w:tc>
          <w:tcPr>
            <w:tcW w:w="1814" w:type="dxa"/>
            <w:shd w:val="clear" w:color="auto" w:fill="95DD9F" w:themeFill="background1" w:themeFillShade="D9"/>
          </w:tcPr>
          <w:p w14:paraId="09E9B02A" w14:textId="494C868F" w:rsidR="002A10AF" w:rsidRPr="00DD5C3E" w:rsidRDefault="006D4494" w:rsidP="002A10AF">
            <w:pPr>
              <w:jc w:val="center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Parameter</w:t>
            </w:r>
          </w:p>
        </w:tc>
        <w:tc>
          <w:tcPr>
            <w:tcW w:w="1814" w:type="dxa"/>
            <w:shd w:val="clear" w:color="auto" w:fill="95DD9F" w:themeFill="background1" w:themeFillShade="D9"/>
          </w:tcPr>
          <w:p w14:paraId="65180117" w14:textId="76A858B5" w:rsidR="002A10AF" w:rsidRPr="00DD5C3E" w:rsidRDefault="002A10AF" w:rsidP="002A10AF">
            <w:pPr>
              <w:jc w:val="center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Value (</w:t>
            </w:r>
            <w:r w:rsidR="00F8336A">
              <w:rPr>
                <w:b/>
                <w:lang w:eastAsia="zh-CN"/>
              </w:rPr>
              <w:t>bits</w:t>
            </w:r>
            <w:r>
              <w:rPr>
                <w:b/>
                <w:lang w:eastAsia="zh-CN"/>
              </w:rPr>
              <w:t>)</w:t>
            </w:r>
          </w:p>
        </w:tc>
        <w:tc>
          <w:tcPr>
            <w:tcW w:w="2948" w:type="dxa"/>
            <w:shd w:val="clear" w:color="auto" w:fill="95DD9F" w:themeFill="background1" w:themeFillShade="D9"/>
          </w:tcPr>
          <w:p w14:paraId="64EEB448" w14:textId="097558E4" w:rsidR="002A10AF" w:rsidRPr="00DD5C3E" w:rsidRDefault="00593C0B" w:rsidP="00740DFB">
            <w:pPr>
              <w:jc w:val="center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Payload size</w:t>
            </w:r>
            <w:r w:rsidR="002A10AF">
              <w:rPr>
                <w:b/>
                <w:lang w:eastAsia="zh-CN"/>
              </w:rPr>
              <w:t xml:space="preserve"> per </w:t>
            </w:r>
            <w:r w:rsidR="00740DFB">
              <w:rPr>
                <w:b/>
                <w:lang w:eastAsia="zh-CN"/>
              </w:rPr>
              <w:t>beacon</w:t>
            </w:r>
            <w:r w:rsidR="002A10AF">
              <w:rPr>
                <w:b/>
                <w:lang w:eastAsia="zh-CN"/>
              </w:rPr>
              <w:t xml:space="preserve"> (</w:t>
            </w:r>
            <w:r w:rsidR="00F8336A">
              <w:rPr>
                <w:b/>
                <w:lang w:eastAsia="zh-CN"/>
              </w:rPr>
              <w:t>bits</w:t>
            </w:r>
            <w:r w:rsidR="002A10AF">
              <w:rPr>
                <w:b/>
                <w:lang w:eastAsia="zh-CN"/>
              </w:rPr>
              <w:t>)</w:t>
            </w:r>
          </w:p>
        </w:tc>
      </w:tr>
      <w:tr w:rsidR="002A10AF" w14:paraId="1FA9FE86" w14:textId="77777777" w:rsidTr="00740DFB">
        <w:trPr>
          <w:jc w:val="center"/>
        </w:trPr>
        <w:tc>
          <w:tcPr>
            <w:tcW w:w="1814" w:type="dxa"/>
          </w:tcPr>
          <w:p w14:paraId="3F2486F3" w14:textId="24C6417A" w:rsidR="002A10AF" w:rsidRDefault="002A10AF" w:rsidP="00C35A06">
            <w:pPr>
              <w:rPr>
                <w:lang w:eastAsia="zh-CN"/>
              </w:rPr>
            </w:pPr>
            <w:r>
              <w:rPr>
                <w:lang w:eastAsia="zh-CN"/>
              </w:rPr>
              <w:t>BD_ADDR</w:t>
            </w:r>
          </w:p>
        </w:tc>
        <w:tc>
          <w:tcPr>
            <w:tcW w:w="1814" w:type="dxa"/>
          </w:tcPr>
          <w:p w14:paraId="7759F795" w14:textId="792574F0" w:rsidR="002A10AF" w:rsidRDefault="002A10AF" w:rsidP="00C35A06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48</w:t>
            </w:r>
          </w:p>
        </w:tc>
        <w:tc>
          <w:tcPr>
            <w:tcW w:w="2948" w:type="dxa"/>
            <w:vMerge w:val="restart"/>
          </w:tcPr>
          <w:p w14:paraId="517C1121" w14:textId="4D1CFF85" w:rsidR="002A10AF" w:rsidRDefault="002A10AF" w:rsidP="002A10A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56</w:t>
            </w:r>
          </w:p>
        </w:tc>
      </w:tr>
      <w:tr w:rsidR="002A10AF" w14:paraId="3975AFD2" w14:textId="77777777" w:rsidTr="00740DFB">
        <w:trPr>
          <w:jc w:val="center"/>
        </w:trPr>
        <w:tc>
          <w:tcPr>
            <w:tcW w:w="1814" w:type="dxa"/>
          </w:tcPr>
          <w:p w14:paraId="579624DC" w14:textId="64CA992B" w:rsidR="002A10AF" w:rsidRDefault="002A10AF" w:rsidP="00C35A06">
            <w:pPr>
              <w:rPr>
                <w:lang w:eastAsia="zh-CN"/>
              </w:rPr>
            </w:pPr>
            <w:r>
              <w:rPr>
                <w:lang w:eastAsia="zh-CN"/>
              </w:rPr>
              <w:t>RSSI</w:t>
            </w:r>
          </w:p>
        </w:tc>
        <w:tc>
          <w:tcPr>
            <w:tcW w:w="1814" w:type="dxa"/>
          </w:tcPr>
          <w:p w14:paraId="3610DF05" w14:textId="2D040AC2" w:rsidR="002A10AF" w:rsidRDefault="002A10AF" w:rsidP="00C35A06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8</w:t>
            </w:r>
          </w:p>
        </w:tc>
        <w:tc>
          <w:tcPr>
            <w:tcW w:w="2948" w:type="dxa"/>
            <w:vMerge/>
          </w:tcPr>
          <w:p w14:paraId="40488727" w14:textId="77777777" w:rsidR="002A10AF" w:rsidRDefault="002A10AF" w:rsidP="00C35A06">
            <w:pPr>
              <w:rPr>
                <w:lang w:eastAsia="zh-CN"/>
              </w:rPr>
            </w:pPr>
          </w:p>
        </w:tc>
      </w:tr>
    </w:tbl>
    <w:p w14:paraId="0A7C0240" w14:textId="77777777" w:rsidR="002A10AF" w:rsidRDefault="002A10AF" w:rsidP="006C2685">
      <w:pPr>
        <w:rPr>
          <w:lang w:eastAsia="zh-CN"/>
        </w:rPr>
      </w:pPr>
    </w:p>
    <w:p w14:paraId="57294D49" w14:textId="506A3E52" w:rsidR="005D5E99" w:rsidRPr="005D5E99" w:rsidRDefault="00A5167B" w:rsidP="005D5E99">
      <w:pPr>
        <w:rPr>
          <w:b/>
          <w:u w:val="single"/>
          <w:lang w:eastAsia="zh-CN"/>
        </w:rPr>
      </w:pPr>
      <w:r>
        <w:rPr>
          <w:b/>
          <w:u w:val="single"/>
          <w:lang w:eastAsia="zh-CN"/>
        </w:rPr>
        <w:t xml:space="preserve">Additional </w:t>
      </w:r>
      <w:r w:rsidR="00593C0B">
        <w:rPr>
          <w:b/>
          <w:u w:val="single"/>
          <w:lang w:eastAsia="zh-CN"/>
        </w:rPr>
        <w:t>Payload size</w:t>
      </w:r>
      <w:r w:rsidR="005D5E99">
        <w:rPr>
          <w:b/>
          <w:u w:val="single"/>
          <w:lang w:eastAsia="zh-CN"/>
        </w:rPr>
        <w:t xml:space="preserve"> </w:t>
      </w:r>
      <w:r w:rsidR="00937412">
        <w:rPr>
          <w:b/>
          <w:u w:val="single"/>
          <w:lang w:eastAsia="zh-CN"/>
        </w:rPr>
        <w:t>per</w:t>
      </w:r>
      <w:r w:rsidR="005D5E99">
        <w:rPr>
          <w:b/>
          <w:u w:val="single"/>
          <w:lang w:eastAsia="zh-CN"/>
        </w:rPr>
        <w:t xml:space="preserve"> </w:t>
      </w:r>
      <w:r w:rsidR="00593C0B">
        <w:rPr>
          <w:b/>
          <w:u w:val="single"/>
          <w:lang w:eastAsia="zh-CN"/>
        </w:rPr>
        <w:t>WLAN device</w:t>
      </w:r>
    </w:p>
    <w:p w14:paraId="6686BF63" w14:textId="7D1DB32B" w:rsidR="00D645AC" w:rsidRDefault="00D645AC" w:rsidP="00D645AC">
      <w:pPr>
        <w:rPr>
          <w:lang w:eastAsia="zh-CN"/>
        </w:rPr>
      </w:pPr>
      <w:r>
        <w:rPr>
          <w:lang w:eastAsia="zh-CN"/>
        </w:rPr>
        <w:t xml:space="preserve">The </w:t>
      </w:r>
      <w:r w:rsidR="00A5167B">
        <w:rPr>
          <w:lang w:eastAsia="zh-CN"/>
        </w:rPr>
        <w:t xml:space="preserve">parameters </w:t>
      </w:r>
      <w:r>
        <w:rPr>
          <w:lang w:eastAsia="zh-CN"/>
        </w:rPr>
        <w:t>used for WLAN measurement collection are listed as follow:</w:t>
      </w:r>
    </w:p>
    <w:p w14:paraId="5A6918F2" w14:textId="1A7D39D4" w:rsidR="00D645AC" w:rsidRDefault="00D645AC" w:rsidP="00D645AC">
      <w:pPr>
        <w:pStyle w:val="af6"/>
        <w:numPr>
          <w:ilvl w:val="0"/>
          <w:numId w:val="6"/>
        </w:numPr>
        <w:jc w:val="left"/>
        <w:rPr>
          <w:lang w:eastAsia="zh-CN"/>
        </w:rPr>
      </w:pPr>
      <w:r>
        <w:rPr>
          <w:lang w:eastAsia="zh-CN"/>
        </w:rPr>
        <w:t xml:space="preserve">WLAN/AP identifier: each WLAN/AP </w:t>
      </w:r>
      <w:r w:rsidR="002A10AF">
        <w:rPr>
          <w:lang w:eastAsia="zh-CN"/>
        </w:rPr>
        <w:t>need</w:t>
      </w:r>
      <w:r>
        <w:rPr>
          <w:lang w:eastAsia="zh-CN"/>
        </w:rPr>
        <w:t xml:space="preserve"> a unique identifier</w:t>
      </w:r>
      <w:r w:rsidR="00AE3B1C">
        <w:rPr>
          <w:lang w:eastAsia="zh-CN"/>
        </w:rPr>
        <w:t xml:space="preserve">, and following parameters used as identifier </w:t>
      </w:r>
      <w:r w:rsidR="0099065C">
        <w:rPr>
          <w:lang w:eastAsia="zh-CN"/>
        </w:rPr>
        <w:t xml:space="preserve">have </w:t>
      </w:r>
      <w:r w:rsidR="00AE3B1C">
        <w:rPr>
          <w:lang w:eastAsia="zh-CN"/>
        </w:rPr>
        <w:t>been defined in [</w:t>
      </w:r>
      <w:r w:rsidR="007A51A7">
        <w:rPr>
          <w:lang w:eastAsia="zh-CN"/>
        </w:rPr>
        <w:t>5</w:t>
      </w:r>
      <w:r w:rsidR="00AE3B1C">
        <w:rPr>
          <w:lang w:eastAsia="zh-CN"/>
        </w:rPr>
        <w:t>].</w:t>
      </w:r>
      <w:r w:rsidR="002A10AF">
        <w:rPr>
          <w:lang w:eastAsia="zh-CN"/>
        </w:rPr>
        <w:t xml:space="preserve"> </w:t>
      </w:r>
    </w:p>
    <w:p w14:paraId="0CEEEFE8" w14:textId="77777777" w:rsidR="00D645AC" w:rsidRDefault="00D645AC" w:rsidP="00D645AC">
      <w:pPr>
        <w:pStyle w:val="af6"/>
        <w:numPr>
          <w:ilvl w:val="0"/>
          <w:numId w:val="7"/>
        </w:numPr>
        <w:jc w:val="left"/>
        <w:rPr>
          <w:lang w:eastAsia="zh-CN"/>
        </w:rPr>
      </w:pPr>
      <w:r>
        <w:rPr>
          <w:lang w:eastAsia="zh-CN"/>
        </w:rPr>
        <w:t>SSID: 1~32 bytes</w:t>
      </w:r>
    </w:p>
    <w:p w14:paraId="457651A6" w14:textId="77777777" w:rsidR="00D645AC" w:rsidRDefault="00D645AC" w:rsidP="00D645AC">
      <w:pPr>
        <w:pStyle w:val="af6"/>
        <w:numPr>
          <w:ilvl w:val="0"/>
          <w:numId w:val="7"/>
        </w:numPr>
        <w:jc w:val="left"/>
        <w:rPr>
          <w:lang w:eastAsia="zh-CN"/>
        </w:rPr>
      </w:pPr>
      <w:r>
        <w:rPr>
          <w:lang w:eastAsia="zh-CN"/>
        </w:rPr>
        <w:t>BSSID: 6 bytes</w:t>
      </w:r>
    </w:p>
    <w:p w14:paraId="67273A40" w14:textId="77777777" w:rsidR="00D645AC" w:rsidRDefault="00D645AC" w:rsidP="00D645AC">
      <w:pPr>
        <w:pStyle w:val="af6"/>
        <w:numPr>
          <w:ilvl w:val="0"/>
          <w:numId w:val="7"/>
        </w:numPr>
        <w:jc w:val="left"/>
        <w:rPr>
          <w:lang w:eastAsia="zh-CN"/>
        </w:rPr>
      </w:pPr>
      <w:r>
        <w:rPr>
          <w:lang w:eastAsia="zh-CN"/>
        </w:rPr>
        <w:t>HESSID:</w:t>
      </w:r>
      <w:r w:rsidR="00776169">
        <w:rPr>
          <w:lang w:eastAsia="zh-CN"/>
        </w:rPr>
        <w:t xml:space="preserve"> 6 bytes</w:t>
      </w:r>
    </w:p>
    <w:p w14:paraId="66F28722" w14:textId="1154A01A" w:rsidR="00D645AC" w:rsidRDefault="00D645AC" w:rsidP="00D645AC">
      <w:pPr>
        <w:pStyle w:val="af6"/>
        <w:numPr>
          <w:ilvl w:val="0"/>
          <w:numId w:val="6"/>
        </w:numPr>
        <w:rPr>
          <w:lang w:eastAsia="zh-CN"/>
        </w:rPr>
      </w:pPr>
      <w:r>
        <w:rPr>
          <w:lang w:eastAsia="zh-CN"/>
        </w:rPr>
        <w:t>RSSI</w:t>
      </w:r>
      <w:r w:rsidR="00AA5788">
        <w:rPr>
          <w:lang w:eastAsia="zh-CN"/>
        </w:rPr>
        <w:t>: WLAN RSSI has been specified in [</w:t>
      </w:r>
      <w:r w:rsidR="007A51A7">
        <w:rPr>
          <w:lang w:eastAsia="zh-CN"/>
        </w:rPr>
        <w:t>4</w:t>
      </w:r>
      <w:r w:rsidR="00AA5788">
        <w:rPr>
          <w:lang w:eastAsia="zh-CN"/>
        </w:rPr>
        <w:t>] and the payload size is 8-bit.</w:t>
      </w:r>
    </w:p>
    <w:p w14:paraId="0FC4D980" w14:textId="6289FC83" w:rsidR="00AA5788" w:rsidRDefault="00CD2C46" w:rsidP="002A10AF">
      <w:pPr>
        <w:rPr>
          <w:lang w:eastAsia="zh-CN"/>
        </w:rPr>
      </w:pPr>
      <w:r>
        <w:rPr>
          <w:lang w:eastAsia="zh-CN"/>
        </w:rPr>
        <w:lastRenderedPageBreak/>
        <w:t>In our understanding, t</w:t>
      </w:r>
      <w:r w:rsidR="00D9083E">
        <w:rPr>
          <w:lang w:eastAsia="zh-CN"/>
        </w:rPr>
        <w:t xml:space="preserve">here </w:t>
      </w:r>
      <w:r w:rsidR="007A51A7">
        <w:rPr>
          <w:lang w:eastAsia="zh-CN"/>
        </w:rPr>
        <w:t>may be</w:t>
      </w:r>
      <w:r w:rsidR="00D9083E">
        <w:rPr>
          <w:lang w:eastAsia="zh-CN"/>
        </w:rPr>
        <w:t xml:space="preserve"> no need to measure and report all of the parameter</w:t>
      </w:r>
      <w:r>
        <w:rPr>
          <w:lang w:eastAsia="zh-CN"/>
        </w:rPr>
        <w:t>s</w:t>
      </w:r>
      <w:r w:rsidR="00D9083E">
        <w:rPr>
          <w:lang w:eastAsia="zh-CN"/>
        </w:rPr>
        <w:t xml:space="preserve"> listed above. So </w:t>
      </w:r>
      <w:r w:rsidR="007258D6">
        <w:rPr>
          <w:lang w:eastAsia="zh-CN"/>
        </w:rPr>
        <w:t>we should define the priority of the parameter</w:t>
      </w:r>
      <w:r>
        <w:rPr>
          <w:lang w:eastAsia="zh-CN"/>
        </w:rPr>
        <w:t>s</w:t>
      </w:r>
      <w:r w:rsidR="007258D6">
        <w:rPr>
          <w:lang w:eastAsia="zh-CN"/>
        </w:rPr>
        <w:t>.</w:t>
      </w:r>
    </w:p>
    <w:p w14:paraId="5CFEE6ED" w14:textId="3765C421" w:rsidR="007258D6" w:rsidRDefault="007258D6" w:rsidP="007258D6">
      <w:pPr>
        <w:pStyle w:val="af6"/>
        <w:numPr>
          <w:ilvl w:val="0"/>
          <w:numId w:val="6"/>
        </w:numPr>
        <w:rPr>
          <w:lang w:eastAsia="zh-CN"/>
        </w:rPr>
      </w:pPr>
      <w:r>
        <w:rPr>
          <w:lang w:eastAsia="zh-CN"/>
        </w:rPr>
        <w:t xml:space="preserve">RSSI and BSSID: </w:t>
      </w:r>
      <w:r w:rsidR="00C35A06">
        <w:rPr>
          <w:lang w:eastAsia="zh-CN"/>
        </w:rPr>
        <w:t>These parameters need to be configured to report all the time, so they have the highest priority.</w:t>
      </w:r>
    </w:p>
    <w:p w14:paraId="4A0EFA74" w14:textId="67C63478" w:rsidR="007258D6" w:rsidRDefault="00C35A06" w:rsidP="00C35A06">
      <w:pPr>
        <w:pStyle w:val="af6"/>
        <w:numPr>
          <w:ilvl w:val="0"/>
          <w:numId w:val="6"/>
        </w:numPr>
        <w:rPr>
          <w:lang w:eastAsia="zh-CN"/>
        </w:rPr>
      </w:pPr>
      <w:r>
        <w:rPr>
          <w:lang w:eastAsia="zh-CN"/>
        </w:rPr>
        <w:t>SSID and HESSID: SSID is the service set identifier or network name for the basic service set. H</w:t>
      </w:r>
      <w:r w:rsidRPr="00C35A06">
        <w:rPr>
          <w:lang w:eastAsia="zh-CN"/>
        </w:rPr>
        <w:t xml:space="preserve">omogenous </w:t>
      </w:r>
      <w:r>
        <w:rPr>
          <w:lang w:eastAsia="zh-CN"/>
        </w:rPr>
        <w:t xml:space="preserve">extended SSID </w:t>
      </w:r>
      <w:r w:rsidRPr="00C35A06">
        <w:rPr>
          <w:lang w:eastAsia="zh-CN"/>
        </w:rPr>
        <w:t>is a globally unique identifier that in conjunction with the WLAN-SSID, may be used to provide network identification for a subscription service provider network</w:t>
      </w:r>
      <w:r>
        <w:rPr>
          <w:lang w:eastAsia="zh-CN"/>
        </w:rPr>
        <w:t xml:space="preserve">. They can be used as </w:t>
      </w:r>
      <w:r w:rsidRPr="00C35A06">
        <w:rPr>
          <w:lang w:eastAsia="zh-CN"/>
        </w:rPr>
        <w:t>auxiliary</w:t>
      </w:r>
      <w:r>
        <w:rPr>
          <w:lang w:eastAsia="zh-CN"/>
        </w:rPr>
        <w:t xml:space="preserve"> identifiers.</w:t>
      </w:r>
    </w:p>
    <w:p w14:paraId="191EAFFE" w14:textId="5621FB7B" w:rsidR="002A10AF" w:rsidRDefault="002A10AF" w:rsidP="002A10AF">
      <w:pPr>
        <w:rPr>
          <w:lang w:eastAsia="zh-CN"/>
        </w:rPr>
      </w:pPr>
      <w:r>
        <w:rPr>
          <w:lang w:eastAsia="zh-CN"/>
        </w:rPr>
        <w:t xml:space="preserve">Here, we list the </w:t>
      </w:r>
      <w:r w:rsidR="0006776E">
        <w:rPr>
          <w:lang w:eastAsia="zh-CN"/>
        </w:rPr>
        <w:t>payload size</w:t>
      </w:r>
      <w:r>
        <w:rPr>
          <w:lang w:eastAsia="zh-CN"/>
        </w:rPr>
        <w:t xml:space="preserve"> under different configurations.</w:t>
      </w:r>
      <w:r w:rsidR="00D9083E">
        <w:rPr>
          <w:lang w:eastAsia="zh-CN"/>
        </w:rPr>
        <w:t xml:space="preserve"> The priority decreases with</w:t>
      </w:r>
      <w:r w:rsidR="0006776E">
        <w:rPr>
          <w:lang w:eastAsia="zh-CN"/>
        </w:rPr>
        <w:t>in</w:t>
      </w:r>
      <w:r w:rsidR="00D9083E">
        <w:rPr>
          <w:lang w:eastAsia="zh-CN"/>
        </w:rPr>
        <w:t xml:space="preserve"> the column.</w:t>
      </w:r>
    </w:p>
    <w:p w14:paraId="0D51B836" w14:textId="3715ECA4" w:rsidR="00DD5C3E" w:rsidRDefault="002A10AF" w:rsidP="00DD5C3E">
      <w:pPr>
        <w:pStyle w:val="a5"/>
        <w:keepNext/>
      </w:pPr>
      <w:r>
        <w:t xml:space="preserve">Table </w:t>
      </w:r>
      <w:fldSimple w:instr=" SEQ Table \* ARABIC ">
        <w:r w:rsidR="00F45C58">
          <w:rPr>
            <w:noProof/>
          </w:rPr>
          <w:t>2</w:t>
        </w:r>
      </w:fldSimple>
      <w:r w:rsidR="00DD5C3E">
        <w:t xml:space="preserve"> </w:t>
      </w:r>
      <w:r w:rsidR="0010291E">
        <w:t>Payload size</w:t>
      </w:r>
      <w:r w:rsidR="00DD5C3E">
        <w:t xml:space="preserve"> per AP under different measurement configurations</w:t>
      </w:r>
    </w:p>
    <w:tbl>
      <w:tblPr>
        <w:tblStyle w:val="ac"/>
        <w:tblW w:w="0" w:type="auto"/>
        <w:jc w:val="center"/>
        <w:tblLook w:val="04A0" w:firstRow="1" w:lastRow="0" w:firstColumn="1" w:lastColumn="0" w:noHBand="0" w:noVBand="1"/>
      </w:tblPr>
      <w:tblGrid>
        <w:gridCol w:w="1317"/>
        <w:gridCol w:w="1361"/>
        <w:gridCol w:w="1418"/>
        <w:gridCol w:w="1418"/>
        <w:gridCol w:w="1418"/>
      </w:tblGrid>
      <w:tr w:rsidR="00DD5C3E" w14:paraId="29BBE257" w14:textId="77777777" w:rsidTr="00182A5B">
        <w:trPr>
          <w:jc w:val="center"/>
        </w:trPr>
        <w:tc>
          <w:tcPr>
            <w:tcW w:w="1317" w:type="dxa"/>
            <w:shd w:val="clear" w:color="auto" w:fill="95DD9F" w:themeFill="background1" w:themeFillShade="D9"/>
          </w:tcPr>
          <w:p w14:paraId="2A6CF614" w14:textId="5085D891" w:rsidR="00DD5C3E" w:rsidRPr="00DD5C3E" w:rsidRDefault="006D4494" w:rsidP="0001470F">
            <w:pPr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Parameter</w:t>
            </w:r>
          </w:p>
        </w:tc>
        <w:tc>
          <w:tcPr>
            <w:tcW w:w="1361" w:type="dxa"/>
            <w:shd w:val="clear" w:color="auto" w:fill="95DD9F" w:themeFill="background1" w:themeFillShade="D9"/>
          </w:tcPr>
          <w:p w14:paraId="31291B9B" w14:textId="3DF6DD57" w:rsidR="00DD5C3E" w:rsidRPr="00DD5C3E" w:rsidRDefault="00DD5C3E" w:rsidP="0001470F">
            <w:pPr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Value (</w:t>
            </w:r>
            <w:r w:rsidR="00F8336A">
              <w:rPr>
                <w:b/>
                <w:lang w:eastAsia="zh-CN"/>
              </w:rPr>
              <w:t>bits</w:t>
            </w:r>
            <w:r>
              <w:rPr>
                <w:b/>
                <w:lang w:eastAsia="zh-CN"/>
              </w:rPr>
              <w:t>)</w:t>
            </w:r>
          </w:p>
        </w:tc>
        <w:tc>
          <w:tcPr>
            <w:tcW w:w="1418" w:type="dxa"/>
            <w:gridSpan w:val="3"/>
            <w:shd w:val="clear" w:color="auto" w:fill="95DD9F" w:themeFill="background1" w:themeFillShade="D9"/>
          </w:tcPr>
          <w:p w14:paraId="50716852" w14:textId="175ED5A4" w:rsidR="00DD5C3E" w:rsidRPr="00DD5C3E" w:rsidRDefault="0010291E" w:rsidP="003F160E">
            <w:pPr>
              <w:jc w:val="center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 xml:space="preserve">Payload size </w:t>
            </w:r>
            <w:r w:rsidR="00DD5C3E">
              <w:rPr>
                <w:b/>
                <w:lang w:eastAsia="zh-CN"/>
              </w:rPr>
              <w:t>per AP</w:t>
            </w:r>
            <w:r w:rsidR="003F160E">
              <w:rPr>
                <w:b/>
                <w:lang w:eastAsia="zh-CN"/>
              </w:rPr>
              <w:t xml:space="preserve"> (</w:t>
            </w:r>
            <w:r w:rsidR="00F8336A">
              <w:rPr>
                <w:b/>
                <w:lang w:eastAsia="zh-CN"/>
              </w:rPr>
              <w:t>bits</w:t>
            </w:r>
            <w:r w:rsidR="003F160E">
              <w:rPr>
                <w:b/>
                <w:lang w:eastAsia="zh-CN"/>
              </w:rPr>
              <w:t>)</w:t>
            </w:r>
          </w:p>
        </w:tc>
      </w:tr>
      <w:tr w:rsidR="00182A5B" w14:paraId="01FF2DF8" w14:textId="77777777" w:rsidTr="00182A5B">
        <w:trPr>
          <w:jc w:val="center"/>
        </w:trPr>
        <w:tc>
          <w:tcPr>
            <w:tcW w:w="1317" w:type="dxa"/>
          </w:tcPr>
          <w:p w14:paraId="27E6E133" w14:textId="1CFA70CD" w:rsidR="00182A5B" w:rsidRDefault="00182A5B" w:rsidP="0001470F">
            <w:pPr>
              <w:rPr>
                <w:lang w:eastAsia="zh-CN"/>
              </w:rPr>
            </w:pPr>
            <w:r>
              <w:rPr>
                <w:lang w:eastAsia="zh-CN"/>
              </w:rPr>
              <w:t>RSSI</w:t>
            </w:r>
          </w:p>
        </w:tc>
        <w:tc>
          <w:tcPr>
            <w:tcW w:w="1361" w:type="dxa"/>
          </w:tcPr>
          <w:p w14:paraId="5F5A20D7" w14:textId="7BAD9395" w:rsidR="00182A5B" w:rsidRDefault="00182A5B" w:rsidP="003F160E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8</w:t>
            </w:r>
          </w:p>
        </w:tc>
        <w:tc>
          <w:tcPr>
            <w:tcW w:w="1418" w:type="dxa"/>
            <w:vMerge w:val="restart"/>
          </w:tcPr>
          <w:p w14:paraId="1FAAC49B" w14:textId="49C1BD6B" w:rsidR="00182A5B" w:rsidRDefault="00182A5B" w:rsidP="003F160E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56</w:t>
            </w:r>
          </w:p>
        </w:tc>
        <w:tc>
          <w:tcPr>
            <w:tcW w:w="1418" w:type="dxa"/>
            <w:vMerge w:val="restart"/>
          </w:tcPr>
          <w:p w14:paraId="53BA891E" w14:textId="32AD0477" w:rsidR="00182A5B" w:rsidRDefault="00182A5B" w:rsidP="003F160E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312</w:t>
            </w:r>
          </w:p>
          <w:p w14:paraId="75452261" w14:textId="77777777" w:rsidR="00182A5B" w:rsidRDefault="00182A5B" w:rsidP="003F160E">
            <w:pPr>
              <w:jc w:val="center"/>
              <w:rPr>
                <w:lang w:eastAsia="zh-CN"/>
              </w:rPr>
            </w:pPr>
          </w:p>
        </w:tc>
        <w:tc>
          <w:tcPr>
            <w:tcW w:w="1418" w:type="dxa"/>
            <w:vMerge w:val="restart"/>
          </w:tcPr>
          <w:p w14:paraId="0737C7F8" w14:textId="1ACE9932" w:rsidR="00182A5B" w:rsidRDefault="00182A5B" w:rsidP="00182A5B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360</w:t>
            </w:r>
          </w:p>
        </w:tc>
      </w:tr>
      <w:tr w:rsidR="00182A5B" w14:paraId="6D413238" w14:textId="77777777" w:rsidTr="00182A5B">
        <w:trPr>
          <w:jc w:val="center"/>
        </w:trPr>
        <w:tc>
          <w:tcPr>
            <w:tcW w:w="1317" w:type="dxa"/>
          </w:tcPr>
          <w:p w14:paraId="35933167" w14:textId="362B356A" w:rsidR="00182A5B" w:rsidRDefault="00182A5B" w:rsidP="0001470F">
            <w:pPr>
              <w:rPr>
                <w:lang w:eastAsia="zh-CN"/>
              </w:rPr>
            </w:pPr>
            <w:r>
              <w:rPr>
                <w:lang w:eastAsia="zh-CN"/>
              </w:rPr>
              <w:t>BSSID</w:t>
            </w:r>
          </w:p>
        </w:tc>
        <w:tc>
          <w:tcPr>
            <w:tcW w:w="1361" w:type="dxa"/>
          </w:tcPr>
          <w:p w14:paraId="6ADAF9A2" w14:textId="49BEABB1" w:rsidR="00182A5B" w:rsidRDefault="00182A5B" w:rsidP="003F160E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48</w:t>
            </w:r>
          </w:p>
        </w:tc>
        <w:tc>
          <w:tcPr>
            <w:tcW w:w="1418" w:type="dxa"/>
            <w:vMerge/>
          </w:tcPr>
          <w:p w14:paraId="6DA7BC0D" w14:textId="77777777" w:rsidR="00182A5B" w:rsidRDefault="00182A5B" w:rsidP="003F160E">
            <w:pPr>
              <w:jc w:val="center"/>
              <w:rPr>
                <w:lang w:eastAsia="zh-CN"/>
              </w:rPr>
            </w:pPr>
          </w:p>
        </w:tc>
        <w:tc>
          <w:tcPr>
            <w:tcW w:w="1418" w:type="dxa"/>
            <w:vMerge/>
          </w:tcPr>
          <w:p w14:paraId="56E636D5" w14:textId="77777777" w:rsidR="00182A5B" w:rsidRDefault="00182A5B" w:rsidP="003F160E">
            <w:pPr>
              <w:jc w:val="center"/>
              <w:rPr>
                <w:lang w:eastAsia="zh-CN"/>
              </w:rPr>
            </w:pPr>
          </w:p>
        </w:tc>
        <w:tc>
          <w:tcPr>
            <w:tcW w:w="1418" w:type="dxa"/>
            <w:vMerge/>
          </w:tcPr>
          <w:p w14:paraId="1B3221A3" w14:textId="77777777" w:rsidR="00182A5B" w:rsidRDefault="00182A5B" w:rsidP="0001470F">
            <w:pPr>
              <w:rPr>
                <w:lang w:eastAsia="zh-CN"/>
              </w:rPr>
            </w:pPr>
          </w:p>
        </w:tc>
      </w:tr>
      <w:tr w:rsidR="00182A5B" w14:paraId="77592839" w14:textId="77777777" w:rsidTr="00182A5B">
        <w:trPr>
          <w:jc w:val="center"/>
        </w:trPr>
        <w:tc>
          <w:tcPr>
            <w:tcW w:w="1317" w:type="dxa"/>
          </w:tcPr>
          <w:p w14:paraId="79307D89" w14:textId="22CEB812" w:rsidR="00182A5B" w:rsidRDefault="00182A5B" w:rsidP="0001470F">
            <w:pPr>
              <w:rPr>
                <w:lang w:eastAsia="zh-CN"/>
              </w:rPr>
            </w:pPr>
            <w:r>
              <w:rPr>
                <w:lang w:eastAsia="zh-CN"/>
              </w:rPr>
              <w:t>SSID</w:t>
            </w:r>
          </w:p>
        </w:tc>
        <w:tc>
          <w:tcPr>
            <w:tcW w:w="1361" w:type="dxa"/>
          </w:tcPr>
          <w:p w14:paraId="544CDFE3" w14:textId="32CD6FDB" w:rsidR="00182A5B" w:rsidRDefault="00182A5B" w:rsidP="003F160E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256</w:t>
            </w:r>
          </w:p>
        </w:tc>
        <w:tc>
          <w:tcPr>
            <w:tcW w:w="1418" w:type="dxa"/>
            <w:vMerge w:val="restart"/>
          </w:tcPr>
          <w:p w14:paraId="2435EFB1" w14:textId="7B00B082" w:rsidR="00182A5B" w:rsidRDefault="00182A5B" w:rsidP="003F160E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NA</w:t>
            </w:r>
          </w:p>
        </w:tc>
        <w:tc>
          <w:tcPr>
            <w:tcW w:w="1418" w:type="dxa"/>
            <w:vMerge/>
          </w:tcPr>
          <w:p w14:paraId="4439262D" w14:textId="77777777" w:rsidR="00182A5B" w:rsidRDefault="00182A5B" w:rsidP="003F160E">
            <w:pPr>
              <w:jc w:val="center"/>
              <w:rPr>
                <w:lang w:eastAsia="zh-CN"/>
              </w:rPr>
            </w:pPr>
          </w:p>
        </w:tc>
        <w:tc>
          <w:tcPr>
            <w:tcW w:w="1418" w:type="dxa"/>
            <w:vMerge/>
          </w:tcPr>
          <w:p w14:paraId="77C5B90D" w14:textId="77777777" w:rsidR="00182A5B" w:rsidRDefault="00182A5B" w:rsidP="0001470F">
            <w:pPr>
              <w:rPr>
                <w:lang w:eastAsia="zh-CN"/>
              </w:rPr>
            </w:pPr>
          </w:p>
        </w:tc>
      </w:tr>
      <w:tr w:rsidR="00182A5B" w14:paraId="6AE196DF" w14:textId="77777777" w:rsidTr="00182A5B">
        <w:trPr>
          <w:jc w:val="center"/>
        </w:trPr>
        <w:tc>
          <w:tcPr>
            <w:tcW w:w="1317" w:type="dxa"/>
          </w:tcPr>
          <w:p w14:paraId="32690054" w14:textId="14EB3CEC" w:rsidR="00182A5B" w:rsidRDefault="00182A5B" w:rsidP="0001470F">
            <w:pPr>
              <w:rPr>
                <w:lang w:eastAsia="zh-CN"/>
              </w:rPr>
            </w:pPr>
            <w:r>
              <w:rPr>
                <w:lang w:eastAsia="zh-CN"/>
              </w:rPr>
              <w:t>HESSID</w:t>
            </w:r>
          </w:p>
        </w:tc>
        <w:tc>
          <w:tcPr>
            <w:tcW w:w="1361" w:type="dxa"/>
          </w:tcPr>
          <w:p w14:paraId="013E6678" w14:textId="0E48F423" w:rsidR="00182A5B" w:rsidRDefault="00182A5B" w:rsidP="003F160E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48</w:t>
            </w:r>
          </w:p>
        </w:tc>
        <w:tc>
          <w:tcPr>
            <w:tcW w:w="1418" w:type="dxa"/>
            <w:vMerge/>
          </w:tcPr>
          <w:p w14:paraId="51EDB5CD" w14:textId="77777777" w:rsidR="00182A5B" w:rsidRDefault="00182A5B" w:rsidP="003F160E">
            <w:pPr>
              <w:jc w:val="center"/>
              <w:rPr>
                <w:lang w:eastAsia="zh-CN"/>
              </w:rPr>
            </w:pPr>
          </w:p>
        </w:tc>
        <w:tc>
          <w:tcPr>
            <w:tcW w:w="1418" w:type="dxa"/>
          </w:tcPr>
          <w:p w14:paraId="276459C2" w14:textId="3ECDDF6A" w:rsidR="00182A5B" w:rsidRDefault="00182A5B" w:rsidP="003F160E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NA</w:t>
            </w:r>
          </w:p>
        </w:tc>
        <w:tc>
          <w:tcPr>
            <w:tcW w:w="1418" w:type="dxa"/>
            <w:vMerge/>
          </w:tcPr>
          <w:p w14:paraId="1B2B6580" w14:textId="77777777" w:rsidR="00182A5B" w:rsidRDefault="00182A5B" w:rsidP="0001470F">
            <w:pPr>
              <w:rPr>
                <w:lang w:eastAsia="zh-CN"/>
              </w:rPr>
            </w:pPr>
          </w:p>
        </w:tc>
      </w:tr>
    </w:tbl>
    <w:p w14:paraId="3B5D0EDE" w14:textId="77777777" w:rsidR="00776169" w:rsidRDefault="00776169" w:rsidP="0001470F">
      <w:pPr>
        <w:rPr>
          <w:lang w:eastAsia="zh-CN"/>
        </w:rPr>
      </w:pPr>
    </w:p>
    <w:p w14:paraId="7C101E75" w14:textId="27C8320B" w:rsidR="00D645AC" w:rsidRPr="001455B8" w:rsidRDefault="00D645AC" w:rsidP="00D645AC">
      <w:pPr>
        <w:spacing w:after="0"/>
        <w:rPr>
          <w:b/>
          <w:lang w:eastAsia="zh-CN"/>
        </w:rPr>
      </w:pPr>
      <w:r w:rsidRPr="001455B8">
        <w:rPr>
          <w:b/>
        </w:rPr>
        <w:t xml:space="preserve">Observation 1: </w:t>
      </w:r>
      <w:r w:rsidR="003E7BB7" w:rsidRPr="001455B8">
        <w:rPr>
          <w:b/>
          <w:lang w:eastAsia="zh-CN"/>
        </w:rPr>
        <w:t xml:space="preserve">The payload size varies from 56 </w:t>
      </w:r>
      <w:r w:rsidR="00F8336A" w:rsidRPr="001455B8">
        <w:rPr>
          <w:b/>
          <w:lang w:eastAsia="zh-CN"/>
        </w:rPr>
        <w:t>bits</w:t>
      </w:r>
      <w:r w:rsidR="003E7BB7" w:rsidRPr="001455B8">
        <w:rPr>
          <w:b/>
          <w:lang w:eastAsia="zh-CN"/>
        </w:rPr>
        <w:t xml:space="preserve"> to </w:t>
      </w:r>
      <w:r w:rsidR="00FC6AAB" w:rsidRPr="001455B8">
        <w:rPr>
          <w:b/>
          <w:lang w:eastAsia="zh-CN"/>
        </w:rPr>
        <w:t>360</w:t>
      </w:r>
      <w:r w:rsidR="003E7BB7" w:rsidRPr="001455B8">
        <w:rPr>
          <w:b/>
          <w:lang w:eastAsia="zh-CN"/>
        </w:rPr>
        <w:t xml:space="preserve"> </w:t>
      </w:r>
      <w:r w:rsidR="00F8336A" w:rsidRPr="001455B8">
        <w:rPr>
          <w:b/>
          <w:lang w:eastAsia="zh-CN"/>
        </w:rPr>
        <w:t>bits</w:t>
      </w:r>
      <w:r w:rsidR="003E7BB7" w:rsidRPr="001455B8">
        <w:rPr>
          <w:b/>
          <w:lang w:eastAsia="zh-CN"/>
        </w:rPr>
        <w:t xml:space="preserve"> per </w:t>
      </w:r>
      <w:r w:rsidR="0099065C">
        <w:rPr>
          <w:b/>
          <w:lang w:eastAsia="zh-CN"/>
        </w:rPr>
        <w:t xml:space="preserve">WLAN </w:t>
      </w:r>
      <w:r w:rsidR="003E7BB7" w:rsidRPr="001455B8">
        <w:rPr>
          <w:b/>
          <w:lang w:eastAsia="zh-CN"/>
        </w:rPr>
        <w:t xml:space="preserve">AP, while the payload size is </w:t>
      </w:r>
      <w:r w:rsidR="00080B8D" w:rsidRPr="001455B8">
        <w:rPr>
          <w:b/>
          <w:lang w:eastAsia="zh-CN"/>
        </w:rPr>
        <w:t>constant</w:t>
      </w:r>
      <w:r w:rsidR="003E7BB7" w:rsidRPr="001455B8">
        <w:rPr>
          <w:b/>
          <w:lang w:eastAsia="zh-CN"/>
        </w:rPr>
        <w:t xml:space="preserve"> per </w:t>
      </w:r>
      <w:r w:rsidR="0006776E" w:rsidRPr="001455B8">
        <w:rPr>
          <w:b/>
          <w:lang w:eastAsia="zh-CN"/>
        </w:rPr>
        <w:t xml:space="preserve">Bluetooth </w:t>
      </w:r>
      <w:r w:rsidR="003E7BB7" w:rsidRPr="001455B8">
        <w:rPr>
          <w:b/>
          <w:lang w:eastAsia="zh-CN"/>
        </w:rPr>
        <w:t>beacon</w:t>
      </w:r>
      <w:r w:rsidRPr="001455B8">
        <w:rPr>
          <w:b/>
          <w:lang w:eastAsia="zh-CN"/>
        </w:rPr>
        <w:t>.</w:t>
      </w:r>
    </w:p>
    <w:p w14:paraId="31312F3A" w14:textId="77777777" w:rsidR="001455B8" w:rsidRPr="00A66A69" w:rsidRDefault="001455B8" w:rsidP="00D645AC">
      <w:pPr>
        <w:spacing w:after="0"/>
        <w:rPr>
          <w:b/>
          <w:lang w:eastAsia="zh-CN"/>
        </w:rPr>
      </w:pPr>
    </w:p>
    <w:p w14:paraId="116D571B" w14:textId="060E6B9D" w:rsidR="00AC05C6" w:rsidRPr="00AC05C6" w:rsidRDefault="00D645AC" w:rsidP="00FC6AAB">
      <w:pPr>
        <w:pStyle w:val="2"/>
        <w:rPr>
          <w:lang w:eastAsia="zh-CN"/>
        </w:rPr>
      </w:pPr>
      <w:r>
        <w:rPr>
          <w:lang w:eastAsia="zh-CN"/>
        </w:rPr>
        <w:t xml:space="preserve">Total </w:t>
      </w:r>
      <w:r w:rsidR="00FC6AAB">
        <w:rPr>
          <w:lang w:eastAsia="zh-CN"/>
        </w:rPr>
        <w:t xml:space="preserve">Additional </w:t>
      </w:r>
      <w:r w:rsidR="0010291E">
        <w:rPr>
          <w:lang w:eastAsia="zh-CN"/>
        </w:rPr>
        <w:t>Payload size</w:t>
      </w:r>
      <w:r>
        <w:rPr>
          <w:lang w:eastAsia="zh-CN"/>
        </w:rPr>
        <w:t xml:space="preserve"> for </w:t>
      </w:r>
      <w:r w:rsidR="00FC6AAB">
        <w:rPr>
          <w:lang w:eastAsia="zh-CN"/>
        </w:rPr>
        <w:t>32 WLAN APs and 32 Bluetooth beacons</w:t>
      </w:r>
    </w:p>
    <w:p w14:paraId="70B98130" w14:textId="46349EF8" w:rsidR="00CD2C46" w:rsidRDefault="0060704A" w:rsidP="00F05337">
      <w:pPr>
        <w:rPr>
          <w:lang w:eastAsia="zh-CN"/>
        </w:rPr>
      </w:pPr>
      <w:r>
        <w:rPr>
          <w:lang w:eastAsia="zh-CN"/>
        </w:rPr>
        <w:t xml:space="preserve">The location </w:t>
      </w:r>
      <w:r w:rsidR="0006776E">
        <w:rPr>
          <w:lang w:eastAsia="zh-CN"/>
        </w:rPr>
        <w:t xml:space="preserve">estimated </w:t>
      </w:r>
      <w:r>
        <w:rPr>
          <w:lang w:eastAsia="zh-CN"/>
        </w:rPr>
        <w:t>will be more accurate with more measurement result</w:t>
      </w:r>
      <w:r w:rsidR="0006776E">
        <w:rPr>
          <w:lang w:eastAsia="zh-CN"/>
        </w:rPr>
        <w:t>s</w:t>
      </w:r>
      <w:r>
        <w:rPr>
          <w:lang w:eastAsia="zh-CN"/>
        </w:rPr>
        <w:t xml:space="preserve">. To ensure the indoor MDT performance, </w:t>
      </w:r>
      <w:r w:rsidR="0006776E">
        <w:rPr>
          <w:lang w:eastAsia="zh-CN"/>
        </w:rPr>
        <w:t xml:space="preserve">measurement </w:t>
      </w:r>
      <w:r>
        <w:rPr>
          <w:lang w:eastAsia="zh-CN"/>
        </w:rPr>
        <w:t xml:space="preserve">collection </w:t>
      </w:r>
      <w:r w:rsidR="0006776E">
        <w:rPr>
          <w:lang w:eastAsia="zh-CN"/>
        </w:rPr>
        <w:t>from</w:t>
      </w:r>
      <w:r>
        <w:rPr>
          <w:lang w:eastAsia="zh-CN"/>
        </w:rPr>
        <w:t xml:space="preserve"> multiple </w:t>
      </w:r>
      <w:r w:rsidR="0099065C">
        <w:rPr>
          <w:lang w:eastAsia="zh-CN"/>
        </w:rPr>
        <w:t xml:space="preserve">WLAN </w:t>
      </w:r>
      <w:r>
        <w:rPr>
          <w:lang w:eastAsia="zh-CN"/>
        </w:rPr>
        <w:t>APs or Bluetooth beacons is needed.</w:t>
      </w:r>
      <w:r w:rsidR="00507A47">
        <w:rPr>
          <w:lang w:eastAsia="zh-CN"/>
        </w:rPr>
        <w:t xml:space="preserve"> </w:t>
      </w:r>
      <w:r w:rsidR="007A51A7">
        <w:rPr>
          <w:lang w:eastAsia="zh-CN"/>
        </w:rPr>
        <w:t>We assume that m</w:t>
      </w:r>
      <w:r w:rsidR="007A51A7" w:rsidRPr="00CD2C46">
        <w:rPr>
          <w:lang w:eastAsia="zh-CN"/>
        </w:rPr>
        <w:t>easurements for 32 WLAN APs and 32 Bluetooth beacons are collected and reported simultaneously</w:t>
      </w:r>
      <w:r w:rsidR="007A51A7">
        <w:rPr>
          <w:lang w:eastAsia="zh-CN"/>
        </w:rPr>
        <w:t xml:space="preserve">.  </w:t>
      </w:r>
    </w:p>
    <w:p w14:paraId="2EBE0B32" w14:textId="77777777" w:rsidR="00CD2C46" w:rsidRDefault="00CD2C46" w:rsidP="00F05337">
      <w:pPr>
        <w:rPr>
          <w:lang w:eastAsia="zh-CN"/>
        </w:rPr>
      </w:pPr>
      <w:r>
        <w:rPr>
          <w:lang w:eastAsia="zh-CN"/>
        </w:rPr>
        <w:t xml:space="preserve">To simplify the analysis, we assume that </w:t>
      </w:r>
    </w:p>
    <w:p w14:paraId="5F8BE6EA" w14:textId="5120337C" w:rsidR="00CD2C46" w:rsidRDefault="00CD2C46" w:rsidP="00CD2C46">
      <w:pPr>
        <w:pStyle w:val="af6"/>
        <w:numPr>
          <w:ilvl w:val="0"/>
          <w:numId w:val="11"/>
        </w:numPr>
        <w:rPr>
          <w:lang w:eastAsia="zh-CN"/>
        </w:rPr>
      </w:pPr>
      <w:r>
        <w:rPr>
          <w:lang w:eastAsia="zh-CN"/>
        </w:rPr>
        <w:t>The payload size per Bluetooth beacon is 56</w:t>
      </w:r>
      <w:r w:rsidR="0099065C">
        <w:rPr>
          <w:lang w:eastAsia="zh-CN"/>
        </w:rPr>
        <w:t xml:space="preserve"> </w:t>
      </w:r>
      <w:r>
        <w:rPr>
          <w:lang w:eastAsia="zh-CN"/>
        </w:rPr>
        <w:t xml:space="preserve">bits </w:t>
      </w:r>
    </w:p>
    <w:p w14:paraId="2126AF0F" w14:textId="26B1620F" w:rsidR="00CD2C46" w:rsidRDefault="00CD2C46" w:rsidP="00CD2C46">
      <w:pPr>
        <w:pStyle w:val="af6"/>
        <w:numPr>
          <w:ilvl w:val="0"/>
          <w:numId w:val="11"/>
        </w:numPr>
        <w:rPr>
          <w:lang w:eastAsia="zh-CN"/>
        </w:rPr>
      </w:pPr>
      <w:r>
        <w:rPr>
          <w:lang w:eastAsia="zh-CN"/>
        </w:rPr>
        <w:t>The payload size can be 56</w:t>
      </w:r>
      <w:r w:rsidR="0099065C">
        <w:rPr>
          <w:lang w:eastAsia="zh-CN"/>
        </w:rPr>
        <w:t xml:space="preserve"> </w:t>
      </w:r>
      <w:r>
        <w:rPr>
          <w:lang w:eastAsia="zh-CN"/>
        </w:rPr>
        <w:t>bits or 360</w:t>
      </w:r>
      <w:r w:rsidR="0099065C">
        <w:rPr>
          <w:lang w:eastAsia="zh-CN"/>
        </w:rPr>
        <w:t xml:space="preserve"> </w:t>
      </w:r>
      <w:r>
        <w:rPr>
          <w:lang w:eastAsia="zh-CN"/>
        </w:rPr>
        <w:t xml:space="preserve">bits per </w:t>
      </w:r>
      <w:r w:rsidR="0099065C">
        <w:rPr>
          <w:lang w:eastAsia="zh-CN"/>
        </w:rPr>
        <w:t xml:space="preserve">WLAN </w:t>
      </w:r>
      <w:r>
        <w:rPr>
          <w:lang w:eastAsia="zh-CN"/>
        </w:rPr>
        <w:t>AP, i.e. minimum and maximum value are chosen.</w:t>
      </w:r>
    </w:p>
    <w:p w14:paraId="5EA825D5" w14:textId="77777777" w:rsidR="00D85BA0" w:rsidRDefault="00D85BA0" w:rsidP="00D85BA0">
      <w:pPr>
        <w:rPr>
          <w:lang w:eastAsia="zh-CN"/>
        </w:rPr>
      </w:pPr>
    </w:p>
    <w:p w14:paraId="5E40AA97" w14:textId="22ACA4BB" w:rsidR="0053207E" w:rsidRDefault="0006776E" w:rsidP="00922B67">
      <w:pPr>
        <w:pStyle w:val="3"/>
        <w:rPr>
          <w:lang w:eastAsia="zh-CN"/>
        </w:rPr>
      </w:pPr>
      <w:r>
        <w:rPr>
          <w:lang w:eastAsia="zh-CN"/>
        </w:rPr>
        <w:t xml:space="preserve">Total Payload size when </w:t>
      </w:r>
      <w:r w:rsidR="0053207E">
        <w:rPr>
          <w:lang w:eastAsia="zh-CN"/>
        </w:rPr>
        <w:t>payload size</w:t>
      </w:r>
      <w:r w:rsidR="00507A47">
        <w:rPr>
          <w:lang w:eastAsia="zh-CN"/>
        </w:rPr>
        <w:t xml:space="preserve"> per AP</w:t>
      </w:r>
      <w:r w:rsidRPr="0006776E">
        <w:rPr>
          <w:lang w:eastAsia="zh-CN"/>
        </w:rPr>
        <w:t xml:space="preserve"> </w:t>
      </w:r>
      <w:r>
        <w:rPr>
          <w:lang w:eastAsia="zh-CN"/>
        </w:rPr>
        <w:t>with minimum value</w:t>
      </w:r>
    </w:p>
    <w:p w14:paraId="1BAB4995" w14:textId="7E0B9F47" w:rsidR="00664BEA" w:rsidRDefault="00B32A45" w:rsidP="00F05337">
      <w:pPr>
        <w:rPr>
          <w:lang w:eastAsia="zh-CN"/>
        </w:rPr>
      </w:pPr>
      <w:r>
        <w:rPr>
          <w:lang w:eastAsia="zh-CN"/>
        </w:rPr>
        <w:t xml:space="preserve">In this section, we assume that the payload size per </w:t>
      </w:r>
      <w:r w:rsidR="0099065C">
        <w:rPr>
          <w:lang w:eastAsia="zh-CN"/>
        </w:rPr>
        <w:t xml:space="preserve">WLAN </w:t>
      </w:r>
      <w:r>
        <w:rPr>
          <w:lang w:eastAsia="zh-CN"/>
        </w:rPr>
        <w:t>AP is 56</w:t>
      </w:r>
      <w:r w:rsidR="0099065C">
        <w:rPr>
          <w:lang w:eastAsia="zh-CN"/>
        </w:rPr>
        <w:t xml:space="preserve"> </w:t>
      </w:r>
      <w:r w:rsidR="00F8336A">
        <w:rPr>
          <w:lang w:eastAsia="zh-CN"/>
        </w:rPr>
        <w:t>bits</w:t>
      </w:r>
      <w:r>
        <w:rPr>
          <w:lang w:eastAsia="zh-CN"/>
        </w:rPr>
        <w:t>, so t</w:t>
      </w:r>
      <w:r w:rsidR="0053207E">
        <w:rPr>
          <w:lang w:eastAsia="zh-CN"/>
        </w:rPr>
        <w:t>he total payload size is equal to:</w:t>
      </w:r>
    </w:p>
    <w:p w14:paraId="50954E56" w14:textId="77777777" w:rsidR="00664BEA" w:rsidRDefault="00664BEA" w:rsidP="00664BEA">
      <w:pPr>
        <w:jc w:val="center"/>
      </w:pPr>
      <w:r w:rsidRPr="002245DA">
        <w:rPr>
          <w:position w:val="-10"/>
        </w:rPr>
        <w:object w:dxaOrig="2439" w:dyaOrig="320" w14:anchorId="2127C0D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1.5pt;height:16.5pt" o:ole="">
            <v:imagedata r:id="rId8" o:title=""/>
          </v:shape>
          <o:OLEObject Type="Embed" ProgID="Equation.DSMT4" ShapeID="_x0000_i1025" DrawAspect="Content" ObjectID="_1580188719" r:id="rId9"/>
        </w:object>
      </w:r>
    </w:p>
    <w:p w14:paraId="5CE10558" w14:textId="12150341" w:rsidR="00CD2C46" w:rsidRDefault="0053207E" w:rsidP="00F05337">
      <w:pPr>
        <w:rPr>
          <w:lang w:eastAsia="zh-CN"/>
        </w:rPr>
      </w:pPr>
      <w:r>
        <w:rPr>
          <w:lang w:eastAsia="zh-CN"/>
        </w:rPr>
        <w:t xml:space="preserve">where N is the number of </w:t>
      </w:r>
      <w:r w:rsidR="00664BEA">
        <w:rPr>
          <w:lang w:eastAsia="zh-CN"/>
        </w:rPr>
        <w:t xml:space="preserve">Bluetooth </w:t>
      </w:r>
      <w:r>
        <w:rPr>
          <w:lang w:eastAsia="zh-CN"/>
        </w:rPr>
        <w:t xml:space="preserve">beacon, and M is the number of </w:t>
      </w:r>
      <w:r w:rsidR="0099065C">
        <w:rPr>
          <w:lang w:eastAsia="zh-CN"/>
        </w:rPr>
        <w:t xml:space="preserve">WLAN </w:t>
      </w:r>
      <w:r>
        <w:rPr>
          <w:lang w:eastAsia="zh-CN"/>
        </w:rPr>
        <w:t>AP.</w:t>
      </w:r>
      <w:r w:rsidR="0006776E">
        <w:rPr>
          <w:lang w:eastAsia="zh-CN"/>
        </w:rPr>
        <w:t xml:space="preserve"> </w:t>
      </w:r>
    </w:p>
    <w:p w14:paraId="0C04CEAB" w14:textId="52D5FE9C" w:rsidR="00740DFB" w:rsidRDefault="007A51A7" w:rsidP="00740DFB">
      <w:pPr>
        <w:rPr>
          <w:lang w:eastAsia="zh-CN"/>
        </w:rPr>
      </w:pPr>
      <w:r>
        <w:rPr>
          <w:lang w:eastAsia="zh-CN"/>
        </w:rPr>
        <w:t>N and M are assumed to be 32, so t</w:t>
      </w:r>
      <w:r w:rsidR="00CD2C46">
        <w:rPr>
          <w:lang w:eastAsia="zh-CN"/>
        </w:rPr>
        <w:t>he total payload size is 3584 bits/448bytes per measurement log.</w:t>
      </w:r>
    </w:p>
    <w:p w14:paraId="79F62CE8" w14:textId="3C45EE6A" w:rsidR="00155CC7" w:rsidRDefault="00155CC7" w:rsidP="00740DFB">
      <w:pPr>
        <w:rPr>
          <w:lang w:eastAsia="zh-CN"/>
        </w:rPr>
      </w:pPr>
      <w:r>
        <w:rPr>
          <w:lang w:eastAsia="zh-CN"/>
        </w:rPr>
        <w:t xml:space="preserve">There are three different </w:t>
      </w:r>
      <w:r w:rsidR="007A51A7">
        <w:rPr>
          <w:lang w:eastAsia="zh-CN"/>
        </w:rPr>
        <w:t>use cases</w:t>
      </w:r>
      <w:r>
        <w:rPr>
          <w:lang w:eastAsia="zh-CN"/>
        </w:rPr>
        <w:t xml:space="preserve"> </w:t>
      </w:r>
      <w:r w:rsidR="007A51A7">
        <w:rPr>
          <w:lang w:eastAsia="zh-CN"/>
        </w:rPr>
        <w:t>for</w:t>
      </w:r>
      <w:r>
        <w:rPr>
          <w:lang w:eastAsia="zh-CN"/>
        </w:rPr>
        <w:t xml:space="preserve"> MDT,</w:t>
      </w:r>
      <w:r w:rsidR="002A768C">
        <w:rPr>
          <w:lang w:eastAsia="zh-CN"/>
        </w:rPr>
        <w:t xml:space="preserve"> </w:t>
      </w:r>
      <w:r w:rsidR="0099065C">
        <w:rPr>
          <w:lang w:eastAsia="zh-CN"/>
        </w:rPr>
        <w:t xml:space="preserve">and </w:t>
      </w:r>
      <w:r w:rsidR="002A768C">
        <w:rPr>
          <w:lang w:eastAsia="zh-CN"/>
        </w:rPr>
        <w:t>the number of logged measurement files is different under different MDT types, so the</w:t>
      </w:r>
      <w:r>
        <w:rPr>
          <w:lang w:eastAsia="zh-CN"/>
        </w:rPr>
        <w:t xml:space="preserve"> </w:t>
      </w:r>
      <w:r w:rsidR="0006776E">
        <w:rPr>
          <w:lang w:eastAsia="zh-CN"/>
        </w:rPr>
        <w:t xml:space="preserve">total payload size of </w:t>
      </w:r>
      <w:r w:rsidR="002A768C">
        <w:rPr>
          <w:lang w:eastAsia="zh-CN"/>
        </w:rPr>
        <w:t>the measurement</w:t>
      </w:r>
      <w:r w:rsidR="0006776E">
        <w:rPr>
          <w:lang w:eastAsia="zh-CN"/>
        </w:rPr>
        <w:t xml:space="preserve"> </w:t>
      </w:r>
      <w:r w:rsidR="002A768C">
        <w:rPr>
          <w:lang w:eastAsia="zh-CN"/>
        </w:rPr>
        <w:t xml:space="preserve">report is relate to MDT types. </w:t>
      </w:r>
    </w:p>
    <w:p w14:paraId="10BCEB63" w14:textId="298FF302" w:rsidR="00155CC7" w:rsidRDefault="000F0D25" w:rsidP="00155CC7">
      <w:pPr>
        <w:pStyle w:val="af6"/>
        <w:numPr>
          <w:ilvl w:val="0"/>
          <w:numId w:val="6"/>
        </w:numPr>
        <w:rPr>
          <w:lang w:eastAsia="zh-CN"/>
        </w:rPr>
      </w:pPr>
      <w:r>
        <w:rPr>
          <w:lang w:eastAsia="zh-CN"/>
        </w:rPr>
        <w:t>Logged MDT</w:t>
      </w:r>
    </w:p>
    <w:p w14:paraId="6BBB8CE5" w14:textId="77777777" w:rsidR="00CD2C46" w:rsidRDefault="000F0D25" w:rsidP="00CD2C46">
      <w:pPr>
        <w:pStyle w:val="af6"/>
        <w:rPr>
          <w:lang w:eastAsia="zh-CN"/>
        </w:rPr>
      </w:pPr>
      <w:r>
        <w:rPr>
          <w:lang w:eastAsia="zh-CN"/>
        </w:rPr>
        <w:t>There may</w:t>
      </w:r>
      <w:r w:rsidR="007D7633">
        <w:rPr>
          <w:lang w:eastAsia="zh-CN"/>
        </w:rPr>
        <w:t xml:space="preserve"> be multiple measurements until measurement report is triggered</w:t>
      </w:r>
      <w:r>
        <w:rPr>
          <w:lang w:eastAsia="zh-CN"/>
        </w:rPr>
        <w:t xml:space="preserve">, so the </w:t>
      </w:r>
      <w:r w:rsidR="007D7633">
        <w:rPr>
          <w:lang w:eastAsia="zh-CN"/>
        </w:rPr>
        <w:t xml:space="preserve">payload </w:t>
      </w:r>
      <w:r>
        <w:rPr>
          <w:lang w:eastAsia="zh-CN"/>
        </w:rPr>
        <w:t xml:space="preserve">size of </w:t>
      </w:r>
      <w:r w:rsidR="007D7633">
        <w:rPr>
          <w:lang w:eastAsia="zh-CN"/>
        </w:rPr>
        <w:t xml:space="preserve">the </w:t>
      </w:r>
      <w:r>
        <w:rPr>
          <w:lang w:eastAsia="zh-CN"/>
        </w:rPr>
        <w:t xml:space="preserve">reported data is related to the </w:t>
      </w:r>
      <w:r w:rsidR="00CD2C46">
        <w:rPr>
          <w:lang w:eastAsia="zh-CN"/>
        </w:rPr>
        <w:t>number of logged files, and can be calculated as follow:</w:t>
      </w:r>
    </w:p>
    <w:p w14:paraId="2F1F3DC9" w14:textId="15192587" w:rsidR="00E36FE9" w:rsidRDefault="00E36FE9" w:rsidP="00CD2C46">
      <w:pPr>
        <w:pStyle w:val="af6"/>
        <w:jc w:val="center"/>
      </w:pPr>
      <w:r w:rsidRPr="002245DA">
        <w:rPr>
          <w:position w:val="-10"/>
        </w:rPr>
        <w:object w:dxaOrig="3320" w:dyaOrig="320" w14:anchorId="3F749A2D">
          <v:shape id="_x0000_i1026" type="#_x0000_t75" style="width:166.5pt;height:16.5pt" o:ole="">
            <v:imagedata r:id="rId10" o:title=""/>
          </v:shape>
          <o:OLEObject Type="Embed" ProgID="Equation.DSMT4" ShapeID="_x0000_i1026" DrawAspect="Content" ObjectID="_1580188720" r:id="rId11"/>
        </w:object>
      </w:r>
    </w:p>
    <w:p w14:paraId="00C17B19" w14:textId="6A2993BC" w:rsidR="00CD2C46" w:rsidRDefault="00E36FE9" w:rsidP="00922B67">
      <w:pPr>
        <w:pStyle w:val="af6"/>
      </w:pPr>
      <w:r>
        <w:t>where L is the number of the logged files.</w:t>
      </w:r>
    </w:p>
    <w:p w14:paraId="0C18D524" w14:textId="0704ACCF" w:rsidR="007D7633" w:rsidRDefault="00856C4A" w:rsidP="000F0D25">
      <w:pPr>
        <w:pStyle w:val="af6"/>
      </w:pPr>
      <w:r>
        <w:rPr>
          <w:lang w:eastAsia="zh-CN"/>
        </w:rPr>
        <w:lastRenderedPageBreak/>
        <w:t xml:space="preserve">The maximum number of logged files is 5625, then the corresponding </w:t>
      </w:r>
      <w:r w:rsidR="00EF1C1D">
        <w:rPr>
          <w:lang w:eastAsia="zh-CN"/>
        </w:rPr>
        <w:t>payload</w:t>
      </w:r>
      <w:r>
        <w:rPr>
          <w:lang w:eastAsia="zh-CN"/>
        </w:rPr>
        <w:t xml:space="preserve"> size is: 5625 * 448 bytes = 2.52 Mbytes</w:t>
      </w:r>
    </w:p>
    <w:p w14:paraId="15B03EDA" w14:textId="77777777" w:rsidR="006A1E35" w:rsidRDefault="006A1E35" w:rsidP="000F0D25">
      <w:pPr>
        <w:pStyle w:val="af6"/>
        <w:rPr>
          <w:lang w:eastAsia="zh-CN"/>
        </w:rPr>
      </w:pPr>
    </w:p>
    <w:p w14:paraId="01025263" w14:textId="4190E864" w:rsidR="00155CC7" w:rsidRDefault="00155CC7" w:rsidP="00155CC7">
      <w:pPr>
        <w:pStyle w:val="af6"/>
        <w:numPr>
          <w:ilvl w:val="0"/>
          <w:numId w:val="6"/>
        </w:numPr>
        <w:rPr>
          <w:lang w:eastAsia="zh-CN"/>
        </w:rPr>
      </w:pPr>
      <w:r>
        <w:rPr>
          <w:lang w:eastAsia="zh-CN"/>
        </w:rPr>
        <w:t xml:space="preserve">Immediate </w:t>
      </w:r>
      <w:r w:rsidR="00E36FE9">
        <w:rPr>
          <w:lang w:eastAsia="zh-CN"/>
        </w:rPr>
        <w:t>MDT</w:t>
      </w:r>
    </w:p>
    <w:p w14:paraId="49E3C1DC" w14:textId="73084AB9" w:rsidR="00E36FE9" w:rsidRDefault="00E36FE9" w:rsidP="00E36FE9">
      <w:pPr>
        <w:pStyle w:val="af6"/>
        <w:rPr>
          <w:lang w:eastAsia="zh-CN"/>
        </w:rPr>
      </w:pPr>
      <w:r>
        <w:rPr>
          <w:lang w:eastAsia="zh-CN"/>
        </w:rPr>
        <w:t>There will be single logged measurement file, so the maximum size of reported data will be 448 bytes.</w:t>
      </w:r>
    </w:p>
    <w:p w14:paraId="616D4AF9" w14:textId="77777777" w:rsidR="00856C4A" w:rsidRDefault="00856C4A" w:rsidP="00E36FE9">
      <w:pPr>
        <w:pStyle w:val="af6"/>
        <w:rPr>
          <w:lang w:eastAsia="zh-CN"/>
        </w:rPr>
      </w:pPr>
    </w:p>
    <w:p w14:paraId="4E45ABD8" w14:textId="771E301F" w:rsidR="000A66C9" w:rsidRDefault="00155CC7" w:rsidP="00F05337">
      <w:pPr>
        <w:pStyle w:val="af6"/>
        <w:numPr>
          <w:ilvl w:val="0"/>
          <w:numId w:val="6"/>
        </w:numPr>
        <w:rPr>
          <w:lang w:eastAsia="zh-CN"/>
        </w:rPr>
      </w:pPr>
      <w:r>
        <w:rPr>
          <w:lang w:eastAsia="zh-CN"/>
        </w:rPr>
        <w:t xml:space="preserve">RLF/RCEF:  </w:t>
      </w:r>
    </w:p>
    <w:p w14:paraId="0C413E71" w14:textId="20279CC3" w:rsidR="00E36FE9" w:rsidRDefault="00E36FE9" w:rsidP="00E36FE9">
      <w:pPr>
        <w:pStyle w:val="af6"/>
        <w:rPr>
          <w:lang w:eastAsia="zh-CN"/>
        </w:rPr>
      </w:pPr>
      <w:r>
        <w:rPr>
          <w:lang w:eastAsia="zh-CN"/>
        </w:rPr>
        <w:t xml:space="preserve">Similar to immediate MDT, </w:t>
      </w:r>
      <w:r w:rsidR="00E61720">
        <w:rPr>
          <w:lang w:eastAsia="zh-CN"/>
        </w:rPr>
        <w:t>the maximum size of reported data will be 448 bytes.</w:t>
      </w:r>
    </w:p>
    <w:p w14:paraId="01256B93" w14:textId="77777777" w:rsidR="00C32B86" w:rsidRDefault="00C32B86" w:rsidP="00C32B86">
      <w:pPr>
        <w:rPr>
          <w:lang w:eastAsia="zh-CN"/>
        </w:rPr>
      </w:pPr>
    </w:p>
    <w:p w14:paraId="32E233CF" w14:textId="2DE7BB50" w:rsidR="0006776E" w:rsidRDefault="0006776E" w:rsidP="00922B67">
      <w:pPr>
        <w:pStyle w:val="3"/>
        <w:rPr>
          <w:lang w:eastAsia="zh-CN"/>
        </w:rPr>
      </w:pPr>
      <w:r>
        <w:rPr>
          <w:lang w:eastAsia="zh-CN"/>
        </w:rPr>
        <w:t>Total Payload size when payload size per AP</w:t>
      </w:r>
      <w:r w:rsidRPr="0006776E">
        <w:rPr>
          <w:lang w:eastAsia="zh-CN"/>
        </w:rPr>
        <w:t xml:space="preserve"> </w:t>
      </w:r>
      <w:r>
        <w:rPr>
          <w:lang w:eastAsia="zh-CN"/>
        </w:rPr>
        <w:t>with maximum value</w:t>
      </w:r>
    </w:p>
    <w:p w14:paraId="76FC4716" w14:textId="1EEA7216" w:rsidR="009063BB" w:rsidRDefault="000A66C9" w:rsidP="000A66C9">
      <w:pPr>
        <w:rPr>
          <w:lang w:eastAsia="zh-CN"/>
        </w:rPr>
      </w:pPr>
      <w:r>
        <w:rPr>
          <w:lang w:eastAsia="zh-CN"/>
        </w:rPr>
        <w:t xml:space="preserve">In this section, we assume that the payload size per </w:t>
      </w:r>
      <w:r w:rsidR="0099065C">
        <w:rPr>
          <w:lang w:eastAsia="zh-CN"/>
        </w:rPr>
        <w:t xml:space="preserve">WLAN </w:t>
      </w:r>
      <w:r>
        <w:rPr>
          <w:lang w:eastAsia="zh-CN"/>
        </w:rPr>
        <w:t xml:space="preserve">AP is </w:t>
      </w:r>
      <w:r w:rsidR="009063BB">
        <w:rPr>
          <w:lang w:eastAsia="zh-CN"/>
        </w:rPr>
        <w:t>3</w:t>
      </w:r>
      <w:r w:rsidR="00E30668">
        <w:rPr>
          <w:lang w:eastAsia="zh-CN"/>
        </w:rPr>
        <w:t>60</w:t>
      </w:r>
      <w:r w:rsidR="0099065C">
        <w:rPr>
          <w:lang w:eastAsia="zh-CN"/>
        </w:rPr>
        <w:t xml:space="preserve"> </w:t>
      </w:r>
      <w:r w:rsidR="00F8336A">
        <w:rPr>
          <w:lang w:eastAsia="zh-CN"/>
        </w:rPr>
        <w:t>bits</w:t>
      </w:r>
      <w:r>
        <w:rPr>
          <w:lang w:eastAsia="zh-CN"/>
        </w:rPr>
        <w:t>, so the total payload size is equal to:</w:t>
      </w:r>
    </w:p>
    <w:p w14:paraId="7DB02E66" w14:textId="67F928DC" w:rsidR="009063BB" w:rsidRDefault="00E30668" w:rsidP="009063BB">
      <w:pPr>
        <w:jc w:val="center"/>
        <w:rPr>
          <w:lang w:eastAsia="zh-CN"/>
        </w:rPr>
      </w:pPr>
      <w:r w:rsidRPr="002245DA">
        <w:rPr>
          <w:position w:val="-10"/>
        </w:rPr>
        <w:object w:dxaOrig="2560" w:dyaOrig="320" w14:anchorId="348EDE76">
          <v:shape id="_x0000_i1027" type="#_x0000_t75" style="width:128.5pt;height:16.5pt" o:ole="">
            <v:imagedata r:id="rId12" o:title=""/>
          </v:shape>
          <o:OLEObject Type="Embed" ProgID="Equation.DSMT4" ShapeID="_x0000_i1027" DrawAspect="Content" ObjectID="_1580188721" r:id="rId13"/>
        </w:object>
      </w:r>
    </w:p>
    <w:p w14:paraId="0A5128F4" w14:textId="3A71034F" w:rsidR="000A66C9" w:rsidRDefault="000A66C9" w:rsidP="000A66C9">
      <w:pPr>
        <w:rPr>
          <w:lang w:eastAsia="zh-CN"/>
        </w:rPr>
      </w:pPr>
      <w:r>
        <w:rPr>
          <w:lang w:eastAsia="zh-CN"/>
        </w:rPr>
        <w:t xml:space="preserve"> where N is the number of beacon, and M is the number of </w:t>
      </w:r>
      <w:r w:rsidR="0099065C">
        <w:rPr>
          <w:lang w:eastAsia="zh-CN"/>
        </w:rPr>
        <w:t xml:space="preserve">WLAN </w:t>
      </w:r>
      <w:r>
        <w:rPr>
          <w:lang w:eastAsia="zh-CN"/>
        </w:rPr>
        <w:t>AP.</w:t>
      </w:r>
    </w:p>
    <w:p w14:paraId="1222F637" w14:textId="3EFE28A5" w:rsidR="004547F6" w:rsidRDefault="007A51A7" w:rsidP="00E30668">
      <w:pPr>
        <w:jc w:val="left"/>
        <w:rPr>
          <w:lang w:eastAsia="zh-CN"/>
        </w:rPr>
      </w:pPr>
      <w:r>
        <w:rPr>
          <w:lang w:eastAsia="zh-CN"/>
        </w:rPr>
        <w:t>N and M are assumed to be 32, so t</w:t>
      </w:r>
      <w:r w:rsidR="00E30668">
        <w:rPr>
          <w:lang w:eastAsia="zh-CN"/>
        </w:rPr>
        <w:t>he total payload size is 13312 bits/1664bytes per measurement log.</w:t>
      </w:r>
    </w:p>
    <w:p w14:paraId="624C5B71" w14:textId="2A12F0D2" w:rsidR="004547F6" w:rsidRDefault="008553CF" w:rsidP="00056925">
      <w:pPr>
        <w:spacing w:after="0"/>
        <w:rPr>
          <w:lang w:eastAsia="zh-CN"/>
        </w:rPr>
      </w:pPr>
      <w:r>
        <w:rPr>
          <w:lang w:eastAsia="zh-CN"/>
        </w:rPr>
        <w:t>Similar method is used to calculate</w:t>
      </w:r>
      <w:r w:rsidR="00E30668">
        <w:rPr>
          <w:lang w:eastAsia="zh-CN"/>
        </w:rPr>
        <w:t xml:space="preserve"> the total</w:t>
      </w:r>
      <w:r>
        <w:rPr>
          <w:lang w:eastAsia="zh-CN"/>
        </w:rPr>
        <w:t xml:space="preserve"> </w:t>
      </w:r>
      <w:r w:rsidR="00C97560">
        <w:rPr>
          <w:lang w:eastAsia="zh-CN"/>
        </w:rPr>
        <w:t>payload</w:t>
      </w:r>
      <w:r>
        <w:rPr>
          <w:lang w:eastAsia="zh-CN"/>
        </w:rPr>
        <w:t xml:space="preserve"> size, and the results are listed below:</w:t>
      </w:r>
    </w:p>
    <w:p w14:paraId="507B70C7" w14:textId="593AECB2" w:rsidR="008553CF" w:rsidRDefault="00F45C58" w:rsidP="00F45C58">
      <w:pPr>
        <w:pStyle w:val="a5"/>
        <w:rPr>
          <w:lang w:eastAsia="zh-CN"/>
        </w:rPr>
      </w:pPr>
      <w:r>
        <w:t xml:space="preserve">Table </w:t>
      </w:r>
      <w:fldSimple w:instr=" SEQ Table \* ARABIC ">
        <w:r>
          <w:rPr>
            <w:noProof/>
          </w:rPr>
          <w:t>5</w:t>
        </w:r>
      </w:fldSimple>
      <w:r>
        <w:t xml:space="preserve"> </w:t>
      </w:r>
      <w:r w:rsidR="00E30668">
        <w:t>Total payload s</w:t>
      </w:r>
      <w:r>
        <w:t xml:space="preserve">ize of reported data </w:t>
      </w:r>
      <w:r w:rsidR="00E30668">
        <w:t>under different use cases</w:t>
      </w:r>
    </w:p>
    <w:tbl>
      <w:tblPr>
        <w:tblStyle w:val="ac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871"/>
        <w:gridCol w:w="1871"/>
        <w:gridCol w:w="1871"/>
        <w:gridCol w:w="1871"/>
      </w:tblGrid>
      <w:tr w:rsidR="00F45C58" w14:paraId="4243D4FB" w14:textId="77777777" w:rsidTr="00F45C58">
        <w:trPr>
          <w:trHeight w:val="428"/>
          <w:jc w:val="center"/>
        </w:trPr>
        <w:tc>
          <w:tcPr>
            <w:tcW w:w="1871" w:type="dxa"/>
            <w:tcBorders>
              <w:tl2br w:val="nil"/>
            </w:tcBorders>
          </w:tcPr>
          <w:p w14:paraId="1CB149DC" w14:textId="357503C6" w:rsidR="00F45C58" w:rsidRDefault="00F45C58" w:rsidP="00C35A06">
            <w:pPr>
              <w:rPr>
                <w:lang w:eastAsia="zh-CN"/>
              </w:rPr>
            </w:pPr>
          </w:p>
        </w:tc>
        <w:tc>
          <w:tcPr>
            <w:tcW w:w="1871" w:type="dxa"/>
          </w:tcPr>
          <w:p w14:paraId="586B4620" w14:textId="17CEBB20" w:rsidR="00F45C58" w:rsidRDefault="00F45C58" w:rsidP="00C35A06">
            <w:pPr>
              <w:rPr>
                <w:lang w:eastAsia="zh-CN"/>
              </w:rPr>
            </w:pPr>
            <w:r>
              <w:rPr>
                <w:lang w:eastAsia="zh-CN"/>
              </w:rPr>
              <w:t>Logged MDT</w:t>
            </w:r>
          </w:p>
        </w:tc>
        <w:tc>
          <w:tcPr>
            <w:tcW w:w="1871" w:type="dxa"/>
          </w:tcPr>
          <w:p w14:paraId="266E2539" w14:textId="133D3F62" w:rsidR="00F45C58" w:rsidRDefault="00F45C58" w:rsidP="00C35A06">
            <w:pPr>
              <w:rPr>
                <w:lang w:eastAsia="zh-CN"/>
              </w:rPr>
            </w:pPr>
            <w:r>
              <w:rPr>
                <w:lang w:eastAsia="zh-CN"/>
              </w:rPr>
              <w:t>Immediate MDT</w:t>
            </w:r>
          </w:p>
        </w:tc>
        <w:tc>
          <w:tcPr>
            <w:tcW w:w="1871" w:type="dxa"/>
          </w:tcPr>
          <w:p w14:paraId="6A96CF40" w14:textId="410AA6E0" w:rsidR="00F45C58" w:rsidRDefault="00F45C58" w:rsidP="00C35A06">
            <w:pPr>
              <w:rPr>
                <w:lang w:eastAsia="zh-CN"/>
              </w:rPr>
            </w:pPr>
            <w:r>
              <w:rPr>
                <w:lang w:eastAsia="zh-CN"/>
              </w:rPr>
              <w:t>RLF/RCEF</w:t>
            </w:r>
          </w:p>
        </w:tc>
      </w:tr>
      <w:tr w:rsidR="00F45C58" w14:paraId="6E45CA73" w14:textId="77777777" w:rsidTr="00F45C58">
        <w:trPr>
          <w:jc w:val="center"/>
        </w:trPr>
        <w:tc>
          <w:tcPr>
            <w:tcW w:w="1871" w:type="dxa"/>
          </w:tcPr>
          <w:p w14:paraId="3F4E764D" w14:textId="298D955A" w:rsidR="00F45C58" w:rsidRDefault="00F45C58" w:rsidP="00C35A06">
            <w:pPr>
              <w:rPr>
                <w:lang w:eastAsia="zh-CN"/>
              </w:rPr>
            </w:pPr>
            <w:r>
              <w:rPr>
                <w:lang w:eastAsia="zh-CN"/>
              </w:rPr>
              <w:t>Size (bytes)</w:t>
            </w:r>
          </w:p>
        </w:tc>
        <w:tc>
          <w:tcPr>
            <w:tcW w:w="1871" w:type="dxa"/>
          </w:tcPr>
          <w:p w14:paraId="401D4F00" w14:textId="48DC5AC4" w:rsidR="00F45C58" w:rsidRDefault="00E30668" w:rsidP="00C35A06">
            <w:pPr>
              <w:rPr>
                <w:lang w:eastAsia="zh-CN"/>
              </w:rPr>
            </w:pPr>
            <w:r>
              <w:rPr>
                <w:lang w:eastAsia="zh-CN"/>
              </w:rPr>
              <w:t>1664</w:t>
            </w:r>
            <w:r w:rsidR="00F45C58">
              <w:rPr>
                <w:lang w:eastAsia="zh-CN"/>
              </w:rPr>
              <w:t xml:space="preserve"> * L</w:t>
            </w:r>
          </w:p>
        </w:tc>
        <w:tc>
          <w:tcPr>
            <w:tcW w:w="1871" w:type="dxa"/>
          </w:tcPr>
          <w:p w14:paraId="3F6C8379" w14:textId="11BAA285" w:rsidR="00F45C58" w:rsidRDefault="00E30668" w:rsidP="00C35A06">
            <w:pPr>
              <w:rPr>
                <w:lang w:eastAsia="zh-CN"/>
              </w:rPr>
            </w:pPr>
            <w:r>
              <w:rPr>
                <w:lang w:eastAsia="zh-CN"/>
              </w:rPr>
              <w:t>1664</w:t>
            </w:r>
          </w:p>
        </w:tc>
        <w:tc>
          <w:tcPr>
            <w:tcW w:w="1871" w:type="dxa"/>
          </w:tcPr>
          <w:p w14:paraId="40FC95F1" w14:textId="4B27D039" w:rsidR="00F45C58" w:rsidRDefault="00E30668" w:rsidP="00C35A06">
            <w:pPr>
              <w:rPr>
                <w:lang w:eastAsia="zh-CN"/>
              </w:rPr>
            </w:pPr>
            <w:r>
              <w:rPr>
                <w:lang w:eastAsia="zh-CN"/>
              </w:rPr>
              <w:t>1664</w:t>
            </w:r>
          </w:p>
        </w:tc>
      </w:tr>
    </w:tbl>
    <w:p w14:paraId="57B57F3E" w14:textId="42664AF2" w:rsidR="004547F6" w:rsidRDefault="00F45C58" w:rsidP="003C5392">
      <w:pPr>
        <w:spacing w:after="0"/>
        <w:ind w:left="425" w:firstLine="425"/>
        <w:rPr>
          <w:lang w:eastAsia="zh-CN"/>
        </w:rPr>
      </w:pPr>
      <w:r>
        <w:t>Note: L is the number of the logged files.</w:t>
      </w:r>
    </w:p>
    <w:p w14:paraId="284B630C" w14:textId="77777777" w:rsidR="00B04FC9" w:rsidRDefault="00B04FC9" w:rsidP="00056925">
      <w:pPr>
        <w:spacing w:after="0"/>
        <w:rPr>
          <w:lang w:eastAsia="zh-CN"/>
        </w:rPr>
      </w:pPr>
    </w:p>
    <w:p w14:paraId="3E6D3F25" w14:textId="05007CB0" w:rsidR="00F8336A" w:rsidRDefault="00875B9D" w:rsidP="00056925">
      <w:pPr>
        <w:spacing w:after="0"/>
        <w:rPr>
          <w:lang w:eastAsia="zh-CN"/>
        </w:rPr>
      </w:pPr>
      <w:r>
        <w:rPr>
          <w:lang w:eastAsia="zh-CN"/>
        </w:rPr>
        <w:t xml:space="preserve">We can observe that the size of reported data is </w:t>
      </w:r>
      <w:r w:rsidR="00E30668">
        <w:rPr>
          <w:lang w:eastAsia="zh-CN"/>
        </w:rPr>
        <w:t>huge</w:t>
      </w:r>
      <w:r>
        <w:rPr>
          <w:lang w:eastAsia="zh-CN"/>
        </w:rPr>
        <w:t xml:space="preserve">, </w:t>
      </w:r>
      <w:r w:rsidR="001A47AE">
        <w:rPr>
          <w:lang w:eastAsia="zh-CN"/>
        </w:rPr>
        <w:t xml:space="preserve">which will </w:t>
      </w:r>
      <w:r w:rsidR="00BF5E8B">
        <w:rPr>
          <w:lang w:eastAsia="zh-CN"/>
        </w:rPr>
        <w:t xml:space="preserve">leads to a series of </w:t>
      </w:r>
      <w:r w:rsidR="00E30668">
        <w:rPr>
          <w:lang w:eastAsia="zh-CN"/>
        </w:rPr>
        <w:t>problems</w:t>
      </w:r>
      <w:r w:rsidR="00BF5E8B">
        <w:rPr>
          <w:lang w:eastAsia="zh-CN"/>
        </w:rPr>
        <w:t>.</w:t>
      </w:r>
    </w:p>
    <w:p w14:paraId="244F1276" w14:textId="62F0184E" w:rsidR="00E859CF" w:rsidRDefault="00E859CF" w:rsidP="00E859CF">
      <w:pPr>
        <w:pStyle w:val="af6"/>
        <w:numPr>
          <w:ilvl w:val="0"/>
          <w:numId w:val="10"/>
        </w:numPr>
        <w:spacing w:after="0"/>
        <w:rPr>
          <w:lang w:eastAsia="zh-CN"/>
        </w:rPr>
      </w:pPr>
      <w:r>
        <w:rPr>
          <w:lang w:eastAsia="zh-CN"/>
        </w:rPr>
        <w:t>Requirement for larger buffer size for UE.</w:t>
      </w:r>
    </w:p>
    <w:p w14:paraId="399438E7" w14:textId="3DE2C5C7" w:rsidR="00C97560" w:rsidRDefault="00740C38" w:rsidP="00BF5E8B">
      <w:pPr>
        <w:pStyle w:val="af6"/>
        <w:spacing w:after="0"/>
        <w:rPr>
          <w:lang w:eastAsia="zh-CN"/>
        </w:rPr>
      </w:pPr>
      <w:r>
        <w:rPr>
          <w:lang w:eastAsia="zh-CN"/>
        </w:rPr>
        <w:t xml:space="preserve">For the logged MDT, the terminal will collect and log the measurement results until </w:t>
      </w:r>
      <w:r w:rsidR="0099065C">
        <w:rPr>
          <w:lang w:eastAsia="zh-CN"/>
        </w:rPr>
        <w:t xml:space="preserve">measurement </w:t>
      </w:r>
      <w:r>
        <w:rPr>
          <w:lang w:eastAsia="zh-CN"/>
        </w:rPr>
        <w:t xml:space="preserve">reporting </w:t>
      </w:r>
      <w:r w:rsidR="0099065C">
        <w:rPr>
          <w:lang w:eastAsia="zh-CN"/>
        </w:rPr>
        <w:t>is triggered</w:t>
      </w:r>
      <w:r>
        <w:rPr>
          <w:lang w:eastAsia="zh-CN"/>
        </w:rPr>
        <w:t xml:space="preserve">, so there may be multiple logged files need to be stored. </w:t>
      </w:r>
    </w:p>
    <w:p w14:paraId="29EFF71F" w14:textId="4E0F6FF6" w:rsidR="00BF5E8B" w:rsidRDefault="00066056" w:rsidP="00BF5E8B">
      <w:pPr>
        <w:pStyle w:val="af6"/>
        <w:spacing w:after="0"/>
        <w:rPr>
          <w:lang w:eastAsia="zh-CN"/>
        </w:rPr>
      </w:pPr>
      <w:r>
        <w:rPr>
          <w:lang w:eastAsia="zh-CN"/>
        </w:rPr>
        <w:t>The</w:t>
      </w:r>
      <w:r w:rsidR="00740C38">
        <w:rPr>
          <w:lang w:eastAsia="zh-CN"/>
        </w:rPr>
        <w:t xml:space="preserve"> maximum number of logged files is </w:t>
      </w:r>
      <w:r>
        <w:rPr>
          <w:lang w:eastAsia="zh-CN"/>
        </w:rPr>
        <w:t>5625</w:t>
      </w:r>
      <w:r w:rsidR="00740C38">
        <w:rPr>
          <w:lang w:eastAsia="zh-CN"/>
        </w:rPr>
        <w:t xml:space="preserve">, then the corresponding data size is: </w:t>
      </w:r>
      <w:r>
        <w:rPr>
          <w:lang w:eastAsia="zh-CN"/>
        </w:rPr>
        <w:t>5625</w:t>
      </w:r>
      <w:r w:rsidR="00740C38">
        <w:rPr>
          <w:lang w:eastAsia="zh-CN"/>
        </w:rPr>
        <w:t xml:space="preserve"> * </w:t>
      </w:r>
      <w:r w:rsidR="00E30668">
        <w:rPr>
          <w:lang w:eastAsia="zh-CN"/>
        </w:rPr>
        <w:t>1664</w:t>
      </w:r>
      <w:r w:rsidR="00740C38">
        <w:rPr>
          <w:lang w:eastAsia="zh-CN"/>
        </w:rPr>
        <w:t xml:space="preserve"> bytes = </w:t>
      </w:r>
      <w:r w:rsidR="00E30668">
        <w:rPr>
          <w:lang w:eastAsia="zh-CN"/>
        </w:rPr>
        <w:t>9.36</w:t>
      </w:r>
      <w:r w:rsidR="00740C38">
        <w:rPr>
          <w:lang w:eastAsia="zh-CN"/>
        </w:rPr>
        <w:t xml:space="preserve"> Mbytes.</w:t>
      </w:r>
      <w:r w:rsidR="00E30668">
        <w:rPr>
          <w:lang w:eastAsia="zh-CN"/>
        </w:rPr>
        <w:t xml:space="preserve"> </w:t>
      </w:r>
    </w:p>
    <w:p w14:paraId="58158F14" w14:textId="77777777" w:rsidR="00922B67" w:rsidRDefault="00922B67" w:rsidP="00BF5E8B">
      <w:pPr>
        <w:pStyle w:val="af6"/>
        <w:spacing w:after="0"/>
        <w:rPr>
          <w:lang w:eastAsia="zh-CN"/>
        </w:rPr>
      </w:pPr>
    </w:p>
    <w:p w14:paraId="73F2DF50" w14:textId="6A492A0B" w:rsidR="00E859CF" w:rsidRDefault="00DF60D9" w:rsidP="00E859CF">
      <w:pPr>
        <w:pStyle w:val="af6"/>
        <w:numPr>
          <w:ilvl w:val="0"/>
          <w:numId w:val="10"/>
        </w:numPr>
        <w:spacing w:after="0"/>
        <w:rPr>
          <w:lang w:eastAsia="zh-CN"/>
        </w:rPr>
      </w:pPr>
      <w:r>
        <w:rPr>
          <w:lang w:eastAsia="zh-CN"/>
        </w:rPr>
        <w:t xml:space="preserve">High </w:t>
      </w:r>
      <w:r w:rsidR="00E859CF">
        <w:rPr>
          <w:lang w:eastAsia="zh-CN"/>
        </w:rPr>
        <w:t>uplink overhead.</w:t>
      </w:r>
    </w:p>
    <w:p w14:paraId="327F3A27" w14:textId="3FCA3E7B" w:rsidR="00740C38" w:rsidRDefault="00C07678" w:rsidP="00740C38">
      <w:pPr>
        <w:pStyle w:val="af6"/>
        <w:spacing w:after="0"/>
        <w:rPr>
          <w:lang w:eastAsia="zh-CN"/>
        </w:rPr>
      </w:pPr>
      <w:r>
        <w:rPr>
          <w:lang w:eastAsia="zh-CN"/>
        </w:rPr>
        <w:t xml:space="preserve">High uplink overhead </w:t>
      </w:r>
      <w:r w:rsidR="0099065C">
        <w:rPr>
          <w:lang w:eastAsia="zh-CN"/>
        </w:rPr>
        <w:t xml:space="preserve">will be </w:t>
      </w:r>
      <w:r>
        <w:rPr>
          <w:lang w:eastAsia="zh-CN"/>
        </w:rPr>
        <w:t>made due to large data size especially for the poor coverage</w:t>
      </w:r>
      <w:r w:rsidR="00541C87">
        <w:rPr>
          <w:lang w:eastAsia="zh-CN"/>
        </w:rPr>
        <w:t xml:space="preserve"> area</w:t>
      </w:r>
      <w:r>
        <w:rPr>
          <w:lang w:eastAsia="zh-CN"/>
        </w:rPr>
        <w:t>.</w:t>
      </w:r>
    </w:p>
    <w:p w14:paraId="6138976D" w14:textId="77777777" w:rsidR="00922B67" w:rsidRDefault="00922B67" w:rsidP="00740C38">
      <w:pPr>
        <w:pStyle w:val="af6"/>
        <w:spacing w:after="0"/>
        <w:rPr>
          <w:lang w:eastAsia="zh-CN"/>
        </w:rPr>
      </w:pPr>
    </w:p>
    <w:p w14:paraId="2FE1635F" w14:textId="1D6C784F" w:rsidR="00E859CF" w:rsidRDefault="00E859CF" w:rsidP="00E859CF">
      <w:pPr>
        <w:pStyle w:val="af6"/>
        <w:numPr>
          <w:ilvl w:val="0"/>
          <w:numId w:val="10"/>
        </w:numPr>
        <w:spacing w:after="0"/>
        <w:rPr>
          <w:lang w:eastAsia="zh-CN"/>
        </w:rPr>
      </w:pPr>
      <w:r>
        <w:rPr>
          <w:lang w:eastAsia="zh-CN"/>
        </w:rPr>
        <w:t>Impact on network KPI.</w:t>
      </w:r>
    </w:p>
    <w:p w14:paraId="4FF8F8C5" w14:textId="19D672FF" w:rsidR="00E859CF" w:rsidRDefault="00E859CF" w:rsidP="00E859CF">
      <w:pPr>
        <w:pStyle w:val="af6"/>
        <w:spacing w:after="0"/>
        <w:rPr>
          <w:lang w:eastAsia="zh-CN"/>
        </w:rPr>
      </w:pPr>
      <w:r>
        <w:rPr>
          <w:lang w:eastAsia="zh-CN"/>
        </w:rPr>
        <w:t>RLC segmentation will be triggered for large signaling, and RLF may be occurred if one of the RLC segmentation is not successfully transmitted.</w:t>
      </w:r>
    </w:p>
    <w:p w14:paraId="2B4ADE51" w14:textId="77777777" w:rsidR="00875B9D" w:rsidRPr="00F8336A" w:rsidRDefault="00875B9D" w:rsidP="00056925">
      <w:pPr>
        <w:spacing w:after="0"/>
        <w:rPr>
          <w:lang w:eastAsia="zh-CN"/>
        </w:rPr>
      </w:pPr>
    </w:p>
    <w:p w14:paraId="044ACB0D" w14:textId="10D69597" w:rsidR="00E30668" w:rsidRPr="00840C60" w:rsidRDefault="00056925" w:rsidP="00056925">
      <w:pPr>
        <w:spacing w:after="0"/>
        <w:rPr>
          <w:b/>
        </w:rPr>
      </w:pPr>
      <w:r w:rsidRPr="00840C60">
        <w:rPr>
          <w:b/>
        </w:rPr>
        <w:t>Observation 2:</w:t>
      </w:r>
      <w:r w:rsidR="001F588D" w:rsidRPr="00840C60">
        <w:rPr>
          <w:b/>
        </w:rPr>
        <w:t xml:space="preserve"> </w:t>
      </w:r>
      <w:r w:rsidR="00E30668" w:rsidRPr="00840C60">
        <w:rPr>
          <w:b/>
        </w:rPr>
        <w:t>For immediate MDT and RLF report, the overhead</w:t>
      </w:r>
      <w:r w:rsidR="001A54AA">
        <w:rPr>
          <w:b/>
        </w:rPr>
        <w:t xml:space="preserve"> up to 1664 bytes</w:t>
      </w:r>
      <w:r w:rsidR="00E30668" w:rsidRPr="00840C60">
        <w:rPr>
          <w:b/>
        </w:rPr>
        <w:t xml:space="preserve"> is large by introducing WLAN/BT measurement collection</w:t>
      </w:r>
      <w:r w:rsidR="00D22BC3">
        <w:rPr>
          <w:b/>
        </w:rPr>
        <w:t xml:space="preserve"> in MDT</w:t>
      </w:r>
      <w:r w:rsidR="00E30668" w:rsidRPr="00840C60">
        <w:rPr>
          <w:b/>
        </w:rPr>
        <w:t>.</w:t>
      </w:r>
    </w:p>
    <w:p w14:paraId="69E8BD0F" w14:textId="0D2CB0BF" w:rsidR="00E30668" w:rsidRPr="00840C60" w:rsidRDefault="00E30668" w:rsidP="00056925">
      <w:pPr>
        <w:spacing w:after="0"/>
        <w:rPr>
          <w:b/>
        </w:rPr>
      </w:pPr>
      <w:r w:rsidRPr="00840C60">
        <w:rPr>
          <w:b/>
        </w:rPr>
        <w:t>Observation 3: For logged MDT, the overhead</w:t>
      </w:r>
      <w:r w:rsidR="001A54AA">
        <w:rPr>
          <w:b/>
        </w:rPr>
        <w:t xml:space="preserve"> up to 9.36 Mbytes</w:t>
      </w:r>
      <w:r w:rsidRPr="00840C60">
        <w:rPr>
          <w:b/>
        </w:rPr>
        <w:t xml:space="preserve"> is </w:t>
      </w:r>
      <w:r w:rsidR="00D70E9A" w:rsidRPr="00840C60">
        <w:rPr>
          <w:b/>
        </w:rPr>
        <w:t>quite huge</w:t>
      </w:r>
      <w:r w:rsidRPr="00840C60">
        <w:rPr>
          <w:b/>
        </w:rPr>
        <w:t xml:space="preserve"> </w:t>
      </w:r>
      <w:r w:rsidR="00D70E9A" w:rsidRPr="00840C60">
        <w:rPr>
          <w:b/>
        </w:rPr>
        <w:t>by introducing WLAN/BT measurement collection</w:t>
      </w:r>
      <w:r w:rsidR="00D22BC3">
        <w:rPr>
          <w:b/>
        </w:rPr>
        <w:t xml:space="preserve"> in MDT</w:t>
      </w:r>
      <w:r w:rsidR="00D70E9A" w:rsidRPr="00840C60">
        <w:rPr>
          <w:b/>
        </w:rPr>
        <w:t>.</w:t>
      </w:r>
    </w:p>
    <w:p w14:paraId="196CBC0B" w14:textId="33428644" w:rsidR="00056925" w:rsidRPr="00840C60" w:rsidRDefault="00D70E9A" w:rsidP="00056925">
      <w:pPr>
        <w:spacing w:after="0"/>
        <w:rPr>
          <w:b/>
        </w:rPr>
      </w:pPr>
      <w:r w:rsidRPr="00840C60">
        <w:rPr>
          <w:b/>
        </w:rPr>
        <w:t xml:space="preserve">Observation 4: Huge overhead </w:t>
      </w:r>
      <w:r w:rsidR="00D22BC3">
        <w:rPr>
          <w:b/>
        </w:rPr>
        <w:t xml:space="preserve">up to 9.36 Mbytes </w:t>
      </w:r>
      <w:r w:rsidRPr="00840C60">
        <w:rPr>
          <w:b/>
        </w:rPr>
        <w:t xml:space="preserve">in MDT enhancement </w:t>
      </w:r>
      <w:r w:rsidR="00D22BC3">
        <w:rPr>
          <w:b/>
        </w:rPr>
        <w:t xml:space="preserve">will </w:t>
      </w:r>
      <w:r w:rsidRPr="00840C60">
        <w:rPr>
          <w:b/>
        </w:rPr>
        <w:t>affects</w:t>
      </w:r>
      <w:r w:rsidR="00950E17" w:rsidRPr="00840C60">
        <w:rPr>
          <w:b/>
        </w:rPr>
        <w:t xml:space="preserve"> UE’s buffer size and network KPI, and</w:t>
      </w:r>
      <w:r w:rsidR="00187954" w:rsidRPr="00840C60">
        <w:rPr>
          <w:b/>
        </w:rPr>
        <w:t xml:space="preserve"> </w:t>
      </w:r>
      <w:r w:rsidR="00D22BC3">
        <w:rPr>
          <w:b/>
        </w:rPr>
        <w:t xml:space="preserve">also </w:t>
      </w:r>
      <w:r w:rsidR="00EC652C" w:rsidRPr="00840C60">
        <w:rPr>
          <w:b/>
        </w:rPr>
        <w:t xml:space="preserve">leads to </w:t>
      </w:r>
      <w:r w:rsidR="00DF60D9" w:rsidRPr="00840C60">
        <w:rPr>
          <w:b/>
        </w:rPr>
        <w:t>high</w:t>
      </w:r>
      <w:r w:rsidR="00950E17" w:rsidRPr="00840C60">
        <w:rPr>
          <w:b/>
        </w:rPr>
        <w:t xml:space="preserve"> uplink overhea</w:t>
      </w:r>
      <w:r w:rsidR="00FD2AE1" w:rsidRPr="00840C60">
        <w:rPr>
          <w:b/>
        </w:rPr>
        <w:t>d</w:t>
      </w:r>
      <w:r w:rsidR="00AB4DF7">
        <w:rPr>
          <w:b/>
        </w:rPr>
        <w:t>.</w:t>
      </w:r>
    </w:p>
    <w:p w14:paraId="78883B1D" w14:textId="77777777" w:rsidR="00840C60" w:rsidRPr="007460F5" w:rsidRDefault="00840C60" w:rsidP="00FA6964">
      <w:pPr>
        <w:rPr>
          <w:b/>
        </w:rPr>
      </w:pPr>
    </w:p>
    <w:p w14:paraId="636D823B" w14:textId="0390FFFE" w:rsidR="00713C33" w:rsidRDefault="00713C33" w:rsidP="0089559F">
      <w:pPr>
        <w:pStyle w:val="1"/>
      </w:pPr>
      <w:r>
        <w:t xml:space="preserve">Solutions </w:t>
      </w:r>
      <w:r w:rsidR="00155CC7">
        <w:t xml:space="preserve">for </w:t>
      </w:r>
      <w:r w:rsidR="00142084">
        <w:t xml:space="preserve">solving </w:t>
      </w:r>
      <w:r w:rsidR="00D70E9A">
        <w:t>signaling overhead</w:t>
      </w:r>
      <w:r>
        <w:t xml:space="preserve"> </w:t>
      </w:r>
      <w:r w:rsidR="00142084">
        <w:t>issue</w:t>
      </w:r>
    </w:p>
    <w:p w14:paraId="5D1EC1C9" w14:textId="4DDCF607" w:rsidR="000A66C9" w:rsidRDefault="0008581B" w:rsidP="000A66C9">
      <w:r>
        <w:t xml:space="preserve">For the </w:t>
      </w:r>
      <w:r w:rsidR="00037B62">
        <w:t xml:space="preserve">signaling </w:t>
      </w:r>
      <w:r>
        <w:t xml:space="preserve">overhead </w:t>
      </w:r>
      <w:r w:rsidR="004F2E64">
        <w:t>issue</w:t>
      </w:r>
      <w:r w:rsidR="0082599F">
        <w:t xml:space="preserve">, </w:t>
      </w:r>
      <w:r w:rsidR="00A84F7C">
        <w:t>t</w:t>
      </w:r>
      <w:r w:rsidR="00E83C06">
        <w:t xml:space="preserve">here </w:t>
      </w:r>
      <w:r w:rsidR="001215E8">
        <w:t xml:space="preserve">may </w:t>
      </w:r>
      <w:r w:rsidR="00E83C06">
        <w:t>b</w:t>
      </w:r>
      <w:r w:rsidR="00590045">
        <w:t>e some solutions</w:t>
      </w:r>
      <w:r w:rsidR="00E83C06">
        <w:t>.</w:t>
      </w:r>
    </w:p>
    <w:p w14:paraId="5A1B6F56" w14:textId="2840223D" w:rsidR="00810DB1" w:rsidRPr="00810DB1" w:rsidRDefault="00810DB1" w:rsidP="00810DB1">
      <w:pPr>
        <w:rPr>
          <w:b/>
          <w:u w:val="single"/>
        </w:rPr>
      </w:pPr>
      <w:r w:rsidRPr="00810DB1">
        <w:rPr>
          <w:b/>
          <w:u w:val="single"/>
        </w:rPr>
        <w:t xml:space="preserve">Solution 1: </w:t>
      </w:r>
      <w:r w:rsidR="00D70E9A">
        <w:rPr>
          <w:b/>
          <w:u w:val="single"/>
        </w:rPr>
        <w:t>Decrease m</w:t>
      </w:r>
      <w:r w:rsidR="00AF4F18">
        <w:rPr>
          <w:b/>
          <w:u w:val="single"/>
        </w:rPr>
        <w:t>aximum</w:t>
      </w:r>
      <w:r w:rsidRPr="00810DB1">
        <w:rPr>
          <w:b/>
          <w:u w:val="single"/>
        </w:rPr>
        <w:t xml:space="preserve"> number of WLAN APs and Bluetooth beacons</w:t>
      </w:r>
      <w:r w:rsidR="003B70C5">
        <w:rPr>
          <w:b/>
          <w:u w:val="single"/>
        </w:rPr>
        <w:t xml:space="preserve"> measured</w:t>
      </w:r>
      <w:r w:rsidR="00D70E9A">
        <w:rPr>
          <w:b/>
          <w:u w:val="single"/>
        </w:rPr>
        <w:t xml:space="preserve"> </w:t>
      </w:r>
      <w:r w:rsidRPr="00810DB1">
        <w:rPr>
          <w:b/>
          <w:u w:val="single"/>
        </w:rPr>
        <w:t xml:space="preserve"> </w:t>
      </w:r>
    </w:p>
    <w:p w14:paraId="328065D4" w14:textId="2ED724B4" w:rsidR="00734765" w:rsidRDefault="00835233" w:rsidP="00810DB1">
      <w:r>
        <w:lastRenderedPageBreak/>
        <w:t xml:space="preserve">We can observe that the payload size </w:t>
      </w:r>
      <w:r w:rsidR="00D70E9A">
        <w:t xml:space="preserve">is related to the number of </w:t>
      </w:r>
      <w:r w:rsidR="00D70E9A" w:rsidRPr="00D70E9A">
        <w:t xml:space="preserve">WLAN APs and Bluetooth beacons from which measurement </w:t>
      </w:r>
      <w:r w:rsidR="00D70E9A">
        <w:t xml:space="preserve">are collected. </w:t>
      </w:r>
      <w:r>
        <w:t>T</w:t>
      </w:r>
      <w:r w:rsidR="00D70E9A">
        <w:t xml:space="preserve">o diminish the signaling </w:t>
      </w:r>
      <w:r>
        <w:t>overhead, the maximum number of WLAN AP for MDT should be restricted with a smaller value, e.g. measurement for up to 8 WLAN APs</w:t>
      </w:r>
      <w:r w:rsidR="00D70E9A">
        <w:t xml:space="preserve"> and/or Bluetooth beacons</w:t>
      </w:r>
      <w:r>
        <w:t xml:space="preserve"> can be collected and reported simultaneously.</w:t>
      </w:r>
    </w:p>
    <w:p w14:paraId="25705815" w14:textId="77777777" w:rsidR="00121D74" w:rsidRDefault="00121D74" w:rsidP="00810DB1"/>
    <w:p w14:paraId="085EE4B0" w14:textId="129E8274" w:rsidR="00734765" w:rsidRPr="00810DB1" w:rsidRDefault="00734765" w:rsidP="00734765">
      <w:pPr>
        <w:rPr>
          <w:b/>
          <w:u w:val="single"/>
        </w:rPr>
      </w:pPr>
      <w:r w:rsidRPr="00810DB1">
        <w:rPr>
          <w:b/>
          <w:u w:val="single"/>
        </w:rPr>
        <w:t xml:space="preserve">Solution </w:t>
      </w:r>
      <w:r>
        <w:rPr>
          <w:b/>
          <w:u w:val="single"/>
        </w:rPr>
        <w:t>2</w:t>
      </w:r>
      <w:r w:rsidRPr="00810DB1">
        <w:rPr>
          <w:b/>
          <w:u w:val="single"/>
        </w:rPr>
        <w:t xml:space="preserve">: </w:t>
      </w:r>
      <w:r w:rsidR="00AB245B">
        <w:rPr>
          <w:b/>
          <w:u w:val="single"/>
        </w:rPr>
        <w:t>Restrict</w:t>
      </w:r>
      <w:r>
        <w:rPr>
          <w:b/>
          <w:u w:val="single"/>
        </w:rPr>
        <w:t xml:space="preserve"> </w:t>
      </w:r>
      <w:r w:rsidR="00AB245B">
        <w:rPr>
          <w:b/>
          <w:u w:val="single"/>
        </w:rPr>
        <w:t xml:space="preserve">the </w:t>
      </w:r>
      <w:r w:rsidR="002F686A">
        <w:rPr>
          <w:b/>
          <w:u w:val="single"/>
        </w:rPr>
        <w:t>configuration</w:t>
      </w:r>
      <w:r>
        <w:rPr>
          <w:b/>
          <w:u w:val="single"/>
        </w:rPr>
        <w:t xml:space="preserve"> </w:t>
      </w:r>
      <w:r w:rsidR="002F686A">
        <w:rPr>
          <w:b/>
          <w:u w:val="single"/>
        </w:rPr>
        <w:t xml:space="preserve">parameters </w:t>
      </w:r>
      <w:r>
        <w:rPr>
          <w:b/>
          <w:u w:val="single"/>
        </w:rPr>
        <w:t xml:space="preserve">for WLAN </w:t>
      </w:r>
      <w:r w:rsidR="002F686A">
        <w:rPr>
          <w:b/>
          <w:u w:val="single"/>
        </w:rPr>
        <w:t>measurement</w:t>
      </w:r>
      <w:r w:rsidRPr="00810DB1">
        <w:rPr>
          <w:b/>
          <w:u w:val="single"/>
        </w:rPr>
        <w:t xml:space="preserve"> </w:t>
      </w:r>
    </w:p>
    <w:p w14:paraId="512EB83D" w14:textId="429EF518" w:rsidR="00734765" w:rsidRDefault="00941B69" w:rsidP="00810DB1">
      <w:r>
        <w:t>To decrease the total report payload size for WLAN measurement, less parameters can be defined, e.g. only RSSI and BSSID need to be reported for WLAN measurement in MDT.</w:t>
      </w:r>
    </w:p>
    <w:p w14:paraId="61EFE855" w14:textId="77777777" w:rsidR="00121D74" w:rsidRDefault="00121D74" w:rsidP="00810DB1"/>
    <w:p w14:paraId="0BB0A6D5" w14:textId="6054D0F5" w:rsidR="00810DB1" w:rsidRDefault="00810DB1" w:rsidP="00810DB1">
      <w:pPr>
        <w:rPr>
          <w:b/>
          <w:u w:val="single"/>
        </w:rPr>
      </w:pPr>
      <w:r w:rsidRPr="00810DB1">
        <w:rPr>
          <w:b/>
          <w:u w:val="single"/>
        </w:rPr>
        <w:t xml:space="preserve">Solution </w:t>
      </w:r>
      <w:r w:rsidR="003E0A64">
        <w:rPr>
          <w:b/>
          <w:u w:val="single"/>
        </w:rPr>
        <w:t>3</w:t>
      </w:r>
      <w:r w:rsidRPr="00810DB1">
        <w:rPr>
          <w:b/>
          <w:u w:val="single"/>
        </w:rPr>
        <w:t xml:space="preserve">: </w:t>
      </w:r>
      <w:r w:rsidR="00C023D2">
        <w:rPr>
          <w:b/>
          <w:u w:val="single"/>
        </w:rPr>
        <w:t xml:space="preserve">Measurement results </w:t>
      </w:r>
      <w:r w:rsidR="00DB305E">
        <w:rPr>
          <w:b/>
          <w:u w:val="single"/>
        </w:rPr>
        <w:t xml:space="preserve">are </w:t>
      </w:r>
      <w:r w:rsidR="00C023D2">
        <w:rPr>
          <w:b/>
          <w:u w:val="single"/>
        </w:rPr>
        <w:t>carried by SRB 4</w:t>
      </w:r>
      <w:r w:rsidRPr="00810DB1">
        <w:rPr>
          <w:b/>
          <w:u w:val="single"/>
        </w:rPr>
        <w:t xml:space="preserve"> </w:t>
      </w:r>
    </w:p>
    <w:p w14:paraId="33874378" w14:textId="4A017A5C" w:rsidR="003E0A64" w:rsidRDefault="00DB305E" w:rsidP="00810DB1">
      <w:r>
        <w:t xml:space="preserve">QoE measurement collection has been studied in LTE release 15, and </w:t>
      </w:r>
      <w:r w:rsidRPr="00DB305E">
        <w:t>SR</w:t>
      </w:r>
      <w:r>
        <w:t xml:space="preserve">B4 was introduced due to large size of QoE report. SRB4 can be configured into a LCG with low priority, so there will be less impact on other SRB/DRB. </w:t>
      </w:r>
    </w:p>
    <w:p w14:paraId="4BB0E264" w14:textId="564CA7E3" w:rsidR="00121D74" w:rsidRDefault="00DB305E" w:rsidP="00810DB1">
      <w:r>
        <w:t>The main issue for MDT enhancement is large size of reported data, which is similar to that in QoE measurement collection, so the method can be reused, i.e. MDT measurement</w:t>
      </w:r>
      <w:r w:rsidR="00121D74">
        <w:t xml:space="preserve"> results can be carried by SRB</w:t>
      </w:r>
      <w:r w:rsidR="00037B62">
        <w:t>4</w:t>
      </w:r>
      <w:r w:rsidR="00121D74">
        <w:t>.</w:t>
      </w:r>
    </w:p>
    <w:p w14:paraId="51E4AF21" w14:textId="77777777" w:rsidR="00121D74" w:rsidRPr="00DB305E" w:rsidRDefault="00121D74" w:rsidP="00810DB1"/>
    <w:p w14:paraId="7B8D8358" w14:textId="5DEDDED2" w:rsidR="00A70A69" w:rsidRPr="00810DB1" w:rsidRDefault="00A70A69" w:rsidP="00A70A69">
      <w:pPr>
        <w:rPr>
          <w:b/>
          <w:u w:val="single"/>
        </w:rPr>
      </w:pPr>
      <w:r w:rsidRPr="00810DB1">
        <w:rPr>
          <w:b/>
          <w:u w:val="single"/>
        </w:rPr>
        <w:t xml:space="preserve">Solution </w:t>
      </w:r>
      <w:r w:rsidR="003E0A64">
        <w:rPr>
          <w:b/>
          <w:u w:val="single"/>
        </w:rPr>
        <w:t>4</w:t>
      </w:r>
      <w:r w:rsidRPr="00810DB1">
        <w:rPr>
          <w:b/>
          <w:u w:val="single"/>
        </w:rPr>
        <w:t xml:space="preserve">: </w:t>
      </w:r>
      <w:r w:rsidR="003E0A64">
        <w:rPr>
          <w:b/>
          <w:u w:val="single"/>
        </w:rPr>
        <w:t>Combination</w:t>
      </w:r>
      <w:r w:rsidR="009521A1">
        <w:rPr>
          <w:b/>
          <w:u w:val="single"/>
        </w:rPr>
        <w:t>s</w:t>
      </w:r>
      <w:r w:rsidR="003E0A64">
        <w:rPr>
          <w:b/>
          <w:u w:val="single"/>
        </w:rPr>
        <w:t xml:space="preserve"> of </w:t>
      </w:r>
      <w:r w:rsidR="00E026B9">
        <w:rPr>
          <w:b/>
          <w:u w:val="single"/>
        </w:rPr>
        <w:t>S</w:t>
      </w:r>
      <w:r w:rsidR="003E0A64">
        <w:rPr>
          <w:b/>
          <w:u w:val="single"/>
        </w:rPr>
        <w:t>olution</w:t>
      </w:r>
      <w:r w:rsidR="00E026B9">
        <w:rPr>
          <w:b/>
          <w:u w:val="single"/>
        </w:rPr>
        <w:t>1~3</w:t>
      </w:r>
      <w:r w:rsidRPr="00810DB1">
        <w:rPr>
          <w:b/>
          <w:u w:val="single"/>
        </w:rPr>
        <w:t xml:space="preserve"> </w:t>
      </w:r>
    </w:p>
    <w:p w14:paraId="71585831" w14:textId="3E331A9F" w:rsidR="00810DB1" w:rsidRDefault="00A3152A" w:rsidP="0025592C">
      <w:r>
        <w:rPr>
          <w:rFonts w:hint="eastAsia"/>
          <w:lang w:eastAsia="zh-CN"/>
        </w:rPr>
        <w:t>We see that solution 1, 2 and 3 can be combined</w:t>
      </w:r>
      <w:r w:rsidR="00F75926">
        <w:rPr>
          <w:lang w:eastAsia="zh-CN"/>
        </w:rPr>
        <w:t xml:space="preserve"> so that the </w:t>
      </w:r>
      <w:r w:rsidR="00F023FF">
        <w:rPr>
          <w:lang w:eastAsia="zh-CN"/>
        </w:rPr>
        <w:t>overhead impacts could be further minimized</w:t>
      </w:r>
      <w:r w:rsidR="00F75926">
        <w:rPr>
          <w:lang w:eastAsia="zh-CN"/>
        </w:rPr>
        <w:t>.</w:t>
      </w:r>
    </w:p>
    <w:p w14:paraId="5FB8654D" w14:textId="36C839CC" w:rsidR="001F588D" w:rsidRPr="009521A1" w:rsidRDefault="001F588D" w:rsidP="001F588D">
      <w:pPr>
        <w:rPr>
          <w:b/>
        </w:rPr>
      </w:pPr>
      <w:r w:rsidRPr="009521A1">
        <w:rPr>
          <w:b/>
        </w:rPr>
        <w:t xml:space="preserve">Proposal </w:t>
      </w:r>
      <w:r w:rsidR="00D22BC3">
        <w:rPr>
          <w:b/>
        </w:rPr>
        <w:t>1</w:t>
      </w:r>
      <w:r w:rsidRPr="009521A1">
        <w:rPr>
          <w:b/>
        </w:rPr>
        <w:t>:</w:t>
      </w:r>
      <w:r w:rsidR="00336B53" w:rsidRPr="00336B53">
        <w:rPr>
          <w:b/>
        </w:rPr>
        <w:t xml:space="preserve"> </w:t>
      </w:r>
      <w:r w:rsidR="00336B53">
        <w:rPr>
          <w:b/>
        </w:rPr>
        <w:t>It is proposed RAN2 to discuss solution to minimize the impacts due to large WLAN and Bluetooth reports, and</w:t>
      </w:r>
      <w:r w:rsidRPr="009521A1">
        <w:rPr>
          <w:b/>
        </w:rPr>
        <w:t xml:space="preserve"> </w:t>
      </w:r>
      <w:r w:rsidR="00336B53">
        <w:rPr>
          <w:b/>
        </w:rPr>
        <w:t>p</w:t>
      </w:r>
      <w:r w:rsidR="002F686A" w:rsidRPr="009521A1">
        <w:rPr>
          <w:b/>
        </w:rPr>
        <w:t xml:space="preserve">otential solutions for large </w:t>
      </w:r>
      <w:r w:rsidR="003B70C5" w:rsidRPr="009521A1">
        <w:rPr>
          <w:b/>
        </w:rPr>
        <w:t>signaling overhead</w:t>
      </w:r>
      <w:r w:rsidR="002F686A" w:rsidRPr="009521A1">
        <w:rPr>
          <w:b/>
        </w:rPr>
        <w:t xml:space="preserve"> are:</w:t>
      </w:r>
    </w:p>
    <w:p w14:paraId="6F26EAA9" w14:textId="2CAE0F25" w:rsidR="002F686A" w:rsidRPr="009521A1" w:rsidRDefault="003B70C5" w:rsidP="003B70C5">
      <w:pPr>
        <w:pStyle w:val="af6"/>
        <w:numPr>
          <w:ilvl w:val="0"/>
          <w:numId w:val="6"/>
        </w:numPr>
        <w:rPr>
          <w:b/>
        </w:rPr>
      </w:pPr>
      <w:r w:rsidRPr="009521A1">
        <w:rPr>
          <w:b/>
        </w:rPr>
        <w:t>Decrease maximum number of WLAN APs and Bluetooth beacons measured</w:t>
      </w:r>
      <w:r w:rsidR="002F686A" w:rsidRPr="009521A1">
        <w:rPr>
          <w:b/>
        </w:rPr>
        <w:t>.</w:t>
      </w:r>
    </w:p>
    <w:p w14:paraId="6FC49594" w14:textId="2CF9370D" w:rsidR="002F686A" w:rsidRPr="009521A1" w:rsidRDefault="002F686A" w:rsidP="002F686A">
      <w:pPr>
        <w:pStyle w:val="af6"/>
        <w:numPr>
          <w:ilvl w:val="0"/>
          <w:numId w:val="6"/>
        </w:numPr>
        <w:rPr>
          <w:b/>
        </w:rPr>
      </w:pPr>
      <w:r w:rsidRPr="009521A1">
        <w:rPr>
          <w:b/>
        </w:rPr>
        <w:t>Restrict the configuration parameters for WLAN measurement.</w:t>
      </w:r>
    </w:p>
    <w:p w14:paraId="221218E5" w14:textId="70BE75D7" w:rsidR="002F686A" w:rsidRPr="009521A1" w:rsidRDefault="002F686A" w:rsidP="002F686A">
      <w:pPr>
        <w:pStyle w:val="af6"/>
        <w:numPr>
          <w:ilvl w:val="0"/>
          <w:numId w:val="6"/>
        </w:numPr>
        <w:rPr>
          <w:b/>
        </w:rPr>
      </w:pPr>
      <w:r w:rsidRPr="009521A1">
        <w:rPr>
          <w:b/>
        </w:rPr>
        <w:t>Measurement results are carried by SRB 4.</w:t>
      </w:r>
    </w:p>
    <w:p w14:paraId="37591D1B" w14:textId="5BBD852F" w:rsidR="002F686A" w:rsidRPr="009521A1" w:rsidRDefault="002F686A" w:rsidP="002F686A">
      <w:pPr>
        <w:pStyle w:val="af6"/>
        <w:numPr>
          <w:ilvl w:val="0"/>
          <w:numId w:val="6"/>
        </w:numPr>
        <w:rPr>
          <w:b/>
        </w:rPr>
      </w:pPr>
      <w:r w:rsidRPr="009521A1">
        <w:rPr>
          <w:b/>
        </w:rPr>
        <w:t>Combination of solutions mentioned above.</w:t>
      </w:r>
    </w:p>
    <w:p w14:paraId="03361553" w14:textId="77777777" w:rsidR="00E83C06" w:rsidRPr="000A66C9" w:rsidRDefault="00E83C06" w:rsidP="000A66C9"/>
    <w:p w14:paraId="7B2A0B0A" w14:textId="77777777" w:rsidR="0089559F" w:rsidRDefault="002177E1" w:rsidP="0089559F">
      <w:pPr>
        <w:pStyle w:val="1"/>
      </w:pPr>
      <w:r>
        <w:t>Conclusions</w:t>
      </w:r>
    </w:p>
    <w:p w14:paraId="16F67745" w14:textId="20C5D03B" w:rsidR="00373A86" w:rsidRPr="00A84344" w:rsidRDefault="00373A86" w:rsidP="00373A86">
      <w:pPr>
        <w:rPr>
          <w:kern w:val="2"/>
          <w:lang w:eastAsia="zh-CN"/>
        </w:rPr>
      </w:pPr>
      <w:r>
        <w:rPr>
          <w:kern w:val="2"/>
          <w:lang w:val="en-GB" w:eastAsia="zh-CN"/>
        </w:rPr>
        <w:t>In this contr</w:t>
      </w:r>
      <w:r w:rsidR="00F34A26">
        <w:rPr>
          <w:kern w:val="2"/>
          <w:lang w:val="en-GB" w:eastAsia="zh-CN"/>
        </w:rPr>
        <w:t xml:space="preserve">ibution, </w:t>
      </w:r>
      <w:r w:rsidR="00A84344">
        <w:rPr>
          <w:rFonts w:eastAsia="MS Mincho"/>
          <w:lang w:eastAsia="ja-JP"/>
        </w:rPr>
        <w:t>we will discuss the additional overhead by introducing WLAN/BT measurement collection in MDT</w:t>
      </w:r>
      <w:r w:rsidR="00A84344">
        <w:rPr>
          <w:lang w:eastAsia="zh-CN"/>
        </w:rPr>
        <w:t>.</w:t>
      </w:r>
      <w:r w:rsidR="00A84344">
        <w:rPr>
          <w:kern w:val="2"/>
          <w:lang w:eastAsia="zh-CN"/>
        </w:rPr>
        <w:t xml:space="preserve"> </w:t>
      </w:r>
      <w:r>
        <w:rPr>
          <w:kern w:val="2"/>
          <w:lang w:val="en-GB" w:eastAsia="zh-CN"/>
        </w:rPr>
        <w:t xml:space="preserve">The following are the observations </w:t>
      </w:r>
      <w:r w:rsidR="00FA14D7">
        <w:rPr>
          <w:kern w:val="2"/>
          <w:lang w:val="en-GB" w:eastAsia="zh-CN"/>
        </w:rPr>
        <w:t xml:space="preserve">and proposals </w:t>
      </w:r>
      <w:r>
        <w:rPr>
          <w:kern w:val="2"/>
          <w:lang w:val="en-GB" w:eastAsia="zh-CN"/>
        </w:rPr>
        <w:t>that we have identified:</w:t>
      </w:r>
    </w:p>
    <w:p w14:paraId="62230950" w14:textId="5784177E" w:rsidR="009E28CE" w:rsidRPr="007C07A7" w:rsidRDefault="009E28CE" w:rsidP="009E28CE">
      <w:pPr>
        <w:spacing w:after="0"/>
        <w:rPr>
          <w:b/>
          <w:lang w:eastAsia="zh-CN"/>
        </w:rPr>
      </w:pPr>
      <w:r w:rsidRPr="007C07A7">
        <w:rPr>
          <w:b/>
        </w:rPr>
        <w:t xml:space="preserve">Observation 1: </w:t>
      </w:r>
      <w:r w:rsidRPr="007C07A7">
        <w:rPr>
          <w:b/>
          <w:lang w:eastAsia="zh-CN"/>
        </w:rPr>
        <w:t>The payload size varies from 56 bits to 3</w:t>
      </w:r>
      <w:r w:rsidR="003B70C5" w:rsidRPr="007C07A7">
        <w:rPr>
          <w:b/>
          <w:lang w:eastAsia="zh-CN"/>
        </w:rPr>
        <w:t>60</w:t>
      </w:r>
      <w:r w:rsidRPr="007C07A7">
        <w:rPr>
          <w:b/>
          <w:lang w:eastAsia="zh-CN"/>
        </w:rPr>
        <w:t xml:space="preserve"> bits per </w:t>
      </w:r>
      <w:r w:rsidR="004D06BB">
        <w:rPr>
          <w:b/>
          <w:lang w:eastAsia="zh-CN"/>
        </w:rPr>
        <w:t xml:space="preserve">WLAN </w:t>
      </w:r>
      <w:r w:rsidRPr="007C07A7">
        <w:rPr>
          <w:b/>
          <w:lang w:eastAsia="zh-CN"/>
        </w:rPr>
        <w:t>AP, while the payload size is constant per Bluetooth beacon.</w:t>
      </w:r>
    </w:p>
    <w:p w14:paraId="3F24AF63" w14:textId="3A5E2359" w:rsidR="003B70C5" w:rsidRPr="007C07A7" w:rsidRDefault="003B70C5" w:rsidP="003B70C5">
      <w:pPr>
        <w:spacing w:after="0"/>
        <w:rPr>
          <w:b/>
        </w:rPr>
      </w:pPr>
      <w:r w:rsidRPr="007C07A7">
        <w:rPr>
          <w:b/>
        </w:rPr>
        <w:t xml:space="preserve">Observation 2: For immediate MDT and RLF report, the </w:t>
      </w:r>
      <w:r w:rsidR="001A54AA" w:rsidRPr="00840C60">
        <w:rPr>
          <w:b/>
        </w:rPr>
        <w:t>overhead</w:t>
      </w:r>
      <w:r w:rsidR="001A54AA">
        <w:rPr>
          <w:b/>
        </w:rPr>
        <w:t xml:space="preserve"> up to 1664 bytes</w:t>
      </w:r>
      <w:r w:rsidRPr="007C07A7">
        <w:rPr>
          <w:b/>
        </w:rPr>
        <w:t xml:space="preserve"> is large by introducing WLAN/BT measurement collection</w:t>
      </w:r>
      <w:r w:rsidR="001A54AA">
        <w:rPr>
          <w:b/>
        </w:rPr>
        <w:t xml:space="preserve"> in MDT</w:t>
      </w:r>
      <w:r w:rsidRPr="007C07A7">
        <w:rPr>
          <w:b/>
        </w:rPr>
        <w:t>.</w:t>
      </w:r>
    </w:p>
    <w:p w14:paraId="7D6939A9" w14:textId="487ED7D0" w:rsidR="003B70C5" w:rsidRPr="007C07A7" w:rsidRDefault="003B70C5" w:rsidP="003B70C5">
      <w:pPr>
        <w:spacing w:after="0"/>
        <w:rPr>
          <w:b/>
        </w:rPr>
      </w:pPr>
      <w:r w:rsidRPr="007C07A7">
        <w:rPr>
          <w:b/>
        </w:rPr>
        <w:t xml:space="preserve">Observation 3: For logged MDT, the </w:t>
      </w:r>
      <w:r w:rsidR="001A54AA" w:rsidRPr="00840C60">
        <w:rPr>
          <w:b/>
        </w:rPr>
        <w:t>overhead</w:t>
      </w:r>
      <w:r w:rsidR="001A54AA">
        <w:rPr>
          <w:b/>
        </w:rPr>
        <w:t xml:space="preserve"> up to 9.36 Mbytes</w:t>
      </w:r>
      <w:r w:rsidRPr="007C07A7">
        <w:rPr>
          <w:b/>
        </w:rPr>
        <w:t xml:space="preserve"> is quite huge by introducing WLAN/BT measurement collection</w:t>
      </w:r>
      <w:r w:rsidR="001A54AA">
        <w:rPr>
          <w:b/>
        </w:rPr>
        <w:t xml:space="preserve"> in MDT</w:t>
      </w:r>
      <w:r w:rsidRPr="007C07A7">
        <w:rPr>
          <w:b/>
        </w:rPr>
        <w:t>.</w:t>
      </w:r>
    </w:p>
    <w:p w14:paraId="48D5FA49" w14:textId="78ADBFA5" w:rsidR="003B70C5" w:rsidRPr="007C07A7" w:rsidRDefault="003B70C5" w:rsidP="003B70C5">
      <w:pPr>
        <w:spacing w:after="0"/>
        <w:rPr>
          <w:b/>
        </w:rPr>
      </w:pPr>
      <w:r w:rsidRPr="007C07A7">
        <w:rPr>
          <w:b/>
        </w:rPr>
        <w:t>Observation 4: Huge overhead</w:t>
      </w:r>
      <w:r w:rsidR="001A54AA">
        <w:rPr>
          <w:b/>
        </w:rPr>
        <w:t xml:space="preserve"> up to 9.36 Mbytes</w:t>
      </w:r>
      <w:r w:rsidRPr="007C07A7">
        <w:rPr>
          <w:b/>
        </w:rPr>
        <w:t xml:space="preserve"> in MDT enhancement affects UE’s buffer size and network KPI, and leads to high uplink overhead. </w:t>
      </w:r>
    </w:p>
    <w:p w14:paraId="6043C930" w14:textId="77777777" w:rsidR="002A4A40" w:rsidRDefault="002A4A40" w:rsidP="003B70C5">
      <w:pPr>
        <w:rPr>
          <w:b/>
        </w:rPr>
      </w:pPr>
    </w:p>
    <w:p w14:paraId="777579E1" w14:textId="58C1F9D7" w:rsidR="003B70C5" w:rsidRPr="007C07A7" w:rsidRDefault="003B70C5" w:rsidP="003B70C5">
      <w:pPr>
        <w:rPr>
          <w:b/>
        </w:rPr>
      </w:pPr>
      <w:r w:rsidRPr="007C07A7">
        <w:rPr>
          <w:b/>
        </w:rPr>
        <w:t xml:space="preserve">Proposal </w:t>
      </w:r>
      <w:r w:rsidR="002A4A40">
        <w:rPr>
          <w:b/>
        </w:rPr>
        <w:t>1</w:t>
      </w:r>
      <w:r w:rsidRPr="007C07A7">
        <w:rPr>
          <w:b/>
        </w:rPr>
        <w:t xml:space="preserve">: </w:t>
      </w:r>
      <w:r w:rsidR="002A4A40">
        <w:rPr>
          <w:b/>
        </w:rPr>
        <w:t>It is proposed RAN2 to discuss solution to minimize the impacts due to large WLA</w:t>
      </w:r>
      <w:r w:rsidR="00221B87">
        <w:rPr>
          <w:b/>
        </w:rPr>
        <w:t>N</w:t>
      </w:r>
      <w:r w:rsidR="002A4A40">
        <w:rPr>
          <w:b/>
        </w:rPr>
        <w:t xml:space="preserve"> and Bluetooth reports, and p</w:t>
      </w:r>
      <w:r w:rsidRPr="007C07A7">
        <w:rPr>
          <w:b/>
        </w:rPr>
        <w:t>otential solutions are:</w:t>
      </w:r>
    </w:p>
    <w:p w14:paraId="70D1A8AB" w14:textId="77777777" w:rsidR="003B70C5" w:rsidRPr="007C07A7" w:rsidRDefault="003B70C5" w:rsidP="003B70C5">
      <w:pPr>
        <w:pStyle w:val="af6"/>
        <w:numPr>
          <w:ilvl w:val="0"/>
          <w:numId w:val="6"/>
        </w:numPr>
        <w:rPr>
          <w:b/>
        </w:rPr>
      </w:pPr>
      <w:r w:rsidRPr="007C07A7">
        <w:rPr>
          <w:b/>
        </w:rPr>
        <w:t>Decrease maximum number of WLAN APs and Bluetooth beacons measured.</w:t>
      </w:r>
    </w:p>
    <w:p w14:paraId="364092BF" w14:textId="77777777" w:rsidR="003B70C5" w:rsidRPr="007C07A7" w:rsidRDefault="003B70C5" w:rsidP="003B70C5">
      <w:pPr>
        <w:pStyle w:val="af6"/>
        <w:numPr>
          <w:ilvl w:val="0"/>
          <w:numId w:val="6"/>
        </w:numPr>
        <w:rPr>
          <w:b/>
        </w:rPr>
      </w:pPr>
      <w:r w:rsidRPr="007C07A7">
        <w:rPr>
          <w:b/>
        </w:rPr>
        <w:t>Restrict the configuration parameters for WLAN measurement.</w:t>
      </w:r>
    </w:p>
    <w:p w14:paraId="664A6F25" w14:textId="77777777" w:rsidR="003B70C5" w:rsidRPr="007C07A7" w:rsidRDefault="003B70C5" w:rsidP="003B70C5">
      <w:pPr>
        <w:pStyle w:val="af6"/>
        <w:numPr>
          <w:ilvl w:val="0"/>
          <w:numId w:val="6"/>
        </w:numPr>
        <w:rPr>
          <w:b/>
        </w:rPr>
      </w:pPr>
      <w:r w:rsidRPr="007C07A7">
        <w:rPr>
          <w:b/>
        </w:rPr>
        <w:t>Measurement results are carried by SRB 4.</w:t>
      </w:r>
    </w:p>
    <w:p w14:paraId="5096BC67" w14:textId="77777777" w:rsidR="003B70C5" w:rsidRPr="007C07A7" w:rsidRDefault="003B70C5" w:rsidP="003B70C5">
      <w:pPr>
        <w:pStyle w:val="af6"/>
        <w:numPr>
          <w:ilvl w:val="0"/>
          <w:numId w:val="6"/>
        </w:numPr>
        <w:rPr>
          <w:b/>
        </w:rPr>
      </w:pPr>
      <w:r w:rsidRPr="007C07A7">
        <w:rPr>
          <w:b/>
        </w:rPr>
        <w:t>Combination of solutions mentioned above.</w:t>
      </w:r>
    </w:p>
    <w:p w14:paraId="1FBE015C" w14:textId="77777777" w:rsidR="00432F29" w:rsidRPr="00C36F40" w:rsidRDefault="00432F29" w:rsidP="00EE799D">
      <w:pPr>
        <w:rPr>
          <w:b/>
          <w:i/>
          <w:lang w:eastAsia="zh-CN"/>
        </w:rPr>
      </w:pPr>
    </w:p>
    <w:p w14:paraId="5746E609" w14:textId="77777777" w:rsidR="001D780E" w:rsidRPr="00CF195E" w:rsidRDefault="001D780E" w:rsidP="00CF195E">
      <w:pPr>
        <w:pStyle w:val="1"/>
        <w:numPr>
          <w:ilvl w:val="0"/>
          <w:numId w:val="0"/>
        </w:numPr>
        <w:ind w:left="432" w:hanging="432"/>
      </w:pPr>
      <w:bookmarkStart w:id="3" w:name="_Ref124589665"/>
      <w:bookmarkStart w:id="4" w:name="_Ref71620620"/>
      <w:bookmarkStart w:id="5" w:name="_Ref124671424"/>
      <w:r w:rsidRPr="00CF195E">
        <w:lastRenderedPageBreak/>
        <w:t>References</w:t>
      </w:r>
    </w:p>
    <w:p w14:paraId="55F3C946" w14:textId="2D785720" w:rsidR="00B06E9A" w:rsidRPr="002977B1" w:rsidRDefault="00B06E9A" w:rsidP="00BB35ED">
      <w:pPr>
        <w:widowControl w:val="0"/>
        <w:numPr>
          <w:ilvl w:val="0"/>
          <w:numId w:val="3"/>
        </w:numPr>
        <w:autoSpaceDE/>
        <w:autoSpaceDN/>
        <w:adjustRightInd/>
        <w:snapToGrid/>
        <w:rPr>
          <w:kern w:val="2"/>
          <w:lang w:eastAsia="zh-CN"/>
        </w:rPr>
      </w:pPr>
      <w:bookmarkStart w:id="6" w:name="_Ref477187431"/>
      <w:bookmarkStart w:id="7" w:name="_Ref469502196"/>
      <w:bookmarkEnd w:id="3"/>
      <w:bookmarkEnd w:id="4"/>
      <w:bookmarkEnd w:id="5"/>
      <w:r>
        <w:t>RP-17</w:t>
      </w:r>
      <w:r w:rsidR="002A4F74">
        <w:t>2820</w:t>
      </w:r>
      <w:r w:rsidR="00FD0A1E">
        <w:t xml:space="preserve">, </w:t>
      </w:r>
      <w:r w:rsidR="00FD0A1E" w:rsidRPr="00B65B43">
        <w:rPr>
          <w:rFonts w:eastAsia="Batang" w:cs="Arial"/>
          <w:lang w:eastAsia="zh-CN"/>
        </w:rPr>
        <w:t xml:space="preserve">Bluetooth/WLAN measurement collection </w:t>
      </w:r>
      <w:r w:rsidR="00FD0A1E" w:rsidRPr="00F20B71">
        <w:rPr>
          <w:rFonts w:cs="Arial" w:hint="eastAsia"/>
          <w:lang w:eastAsia="zh-CN"/>
        </w:rPr>
        <w:t>in</w:t>
      </w:r>
      <w:r w:rsidR="00FD0A1E" w:rsidRPr="00B65B43">
        <w:rPr>
          <w:rFonts w:eastAsia="Batang" w:cs="Arial"/>
          <w:lang w:eastAsia="zh-CN"/>
        </w:rPr>
        <w:t xml:space="preserve"> MDT</w:t>
      </w:r>
      <w:r w:rsidR="00BB35ED">
        <w:rPr>
          <w:rFonts w:eastAsia="Batang" w:cs="Arial"/>
          <w:lang w:eastAsia="zh-CN"/>
        </w:rPr>
        <w:t xml:space="preserve">, </w:t>
      </w:r>
      <w:r w:rsidR="00BB35ED" w:rsidRPr="00BB35ED">
        <w:rPr>
          <w:rFonts w:eastAsia="Batang" w:cs="Arial"/>
          <w:lang w:eastAsia="zh-CN"/>
        </w:rPr>
        <w:t>CMCC, Nokia, Xiaomi, OPPO</w:t>
      </w:r>
      <w:r w:rsidR="00FD0A1E">
        <w:rPr>
          <w:rFonts w:eastAsia="Batang" w:cs="Arial"/>
          <w:lang w:eastAsia="zh-CN"/>
        </w:rPr>
        <w:t xml:space="preserve">, </w:t>
      </w:r>
      <w:r w:rsidR="00FD0A1E">
        <w:t>RAN#78</w:t>
      </w:r>
    </w:p>
    <w:p w14:paraId="153C9A64" w14:textId="480865E1" w:rsidR="002977B1" w:rsidRPr="002977B1" w:rsidRDefault="009D1E8B" w:rsidP="002977B1">
      <w:pPr>
        <w:widowControl w:val="0"/>
        <w:numPr>
          <w:ilvl w:val="0"/>
          <w:numId w:val="3"/>
        </w:numPr>
        <w:autoSpaceDE/>
        <w:autoSpaceDN/>
        <w:adjustRightInd/>
        <w:snapToGrid/>
        <w:rPr>
          <w:kern w:val="2"/>
          <w:lang w:eastAsia="zh-CN"/>
        </w:rPr>
      </w:pPr>
      <w:r w:rsidRPr="009D1E8B">
        <w:t>R2-1802878</w:t>
      </w:r>
      <w:r w:rsidR="002977B1">
        <w:t xml:space="preserve">, </w:t>
      </w:r>
      <w:r w:rsidR="002977B1" w:rsidRPr="002977B1">
        <w:rPr>
          <w:rFonts w:eastAsia="Batang" w:cs="Arial"/>
          <w:lang w:eastAsia="zh-CN"/>
        </w:rPr>
        <w:t>Overview of WLAN/BT measurement collection in MDT</w:t>
      </w:r>
      <w:r w:rsidR="00E720C4">
        <w:rPr>
          <w:rFonts w:eastAsia="Batang" w:cs="Arial"/>
          <w:lang w:eastAsia="zh-CN"/>
        </w:rPr>
        <w:t>, Huawei, HiSilicon</w:t>
      </w:r>
      <w:r w:rsidR="002977B1">
        <w:t xml:space="preserve">, </w:t>
      </w:r>
      <w:r w:rsidR="005F192E">
        <w:t>RAN2#101</w:t>
      </w:r>
    </w:p>
    <w:p w14:paraId="51007FDB" w14:textId="269C7244" w:rsidR="00A5167B" w:rsidRDefault="00A5167B" w:rsidP="00A5167B">
      <w:pPr>
        <w:pStyle w:val="af6"/>
        <w:numPr>
          <w:ilvl w:val="0"/>
          <w:numId w:val="3"/>
        </w:numPr>
      </w:pPr>
      <w:r>
        <w:t>IEEE Std 802.15.1, Part 15.1: Wireless LAN Medium Access Control (MAC) and Phys</w:t>
      </w:r>
      <w:r w:rsidR="005F192E">
        <w:t>ical Layer (PHY) Specifications</w:t>
      </w:r>
    </w:p>
    <w:p w14:paraId="776F6FAE" w14:textId="4D6A740A" w:rsidR="00A5167B" w:rsidRPr="00FC6AAB" w:rsidRDefault="00A5167B" w:rsidP="00FC6AAB">
      <w:pPr>
        <w:pStyle w:val="af6"/>
        <w:numPr>
          <w:ilvl w:val="0"/>
          <w:numId w:val="3"/>
        </w:numPr>
      </w:pPr>
      <w:r>
        <w:t>IEEE Std Part 11: Wireles</w:t>
      </w:r>
      <w:bookmarkStart w:id="8" w:name="_GoBack"/>
      <w:bookmarkEnd w:id="8"/>
      <w:r>
        <w:t xml:space="preserve">s </w:t>
      </w:r>
      <w:r w:rsidR="00FC6AAB">
        <w:t>m</w:t>
      </w:r>
      <w:r>
        <w:t xml:space="preserve">edium </w:t>
      </w:r>
      <w:r w:rsidR="00FC6AAB">
        <w:t>a</w:t>
      </w:r>
      <w:r>
        <w:t xml:space="preserve">ccess </w:t>
      </w:r>
      <w:r w:rsidR="00FC6AAB">
        <w:t>c</w:t>
      </w:r>
      <w:r>
        <w:t xml:space="preserve">ontrol (MAC) and </w:t>
      </w:r>
      <w:r w:rsidR="00FC6AAB">
        <w:t>p</w:t>
      </w:r>
      <w:r>
        <w:t xml:space="preserve">hysical </w:t>
      </w:r>
      <w:r w:rsidR="00FC6AAB">
        <w:t>l</w:t>
      </w:r>
      <w:r>
        <w:t>ayer (PHY) Specifications</w:t>
      </w:r>
      <w:r w:rsidR="00FC6AAB">
        <w:t xml:space="preserve"> for wireless personal area networks (WPANs)</w:t>
      </w:r>
    </w:p>
    <w:p w14:paraId="5BA7EDF0" w14:textId="07F27D1A" w:rsidR="00981F2C" w:rsidRPr="007A51A7" w:rsidRDefault="00A31C7F" w:rsidP="007A51A7">
      <w:pPr>
        <w:widowControl w:val="0"/>
        <w:numPr>
          <w:ilvl w:val="0"/>
          <w:numId w:val="3"/>
        </w:numPr>
        <w:autoSpaceDE/>
        <w:autoSpaceDN/>
        <w:adjustRightInd/>
        <w:snapToGrid/>
        <w:rPr>
          <w:kern w:val="2"/>
          <w:lang w:eastAsia="zh-CN"/>
        </w:rPr>
      </w:pPr>
      <w:r w:rsidRPr="0022246C">
        <w:t>3GPP TS 3</w:t>
      </w:r>
      <w:r>
        <w:t>6</w:t>
      </w:r>
      <w:r w:rsidRPr="0022246C">
        <w:t>.3</w:t>
      </w:r>
      <w:r>
        <w:t>31</w:t>
      </w:r>
      <w:r w:rsidRPr="0022246C">
        <w:t xml:space="preserve">, Evolved Universal Terrestrial Radio Access (E-UTRA); Radio </w:t>
      </w:r>
      <w:r>
        <w:t>Resource Control (RRC); Protocol specification</w:t>
      </w:r>
      <w:bookmarkEnd w:id="2"/>
      <w:bookmarkEnd w:id="6"/>
      <w:bookmarkEnd w:id="7"/>
    </w:p>
    <w:sectPr w:rsidR="00981F2C" w:rsidRPr="007A51A7" w:rsidSect="005B2E5A">
      <w:type w:val="continuous"/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286461C" w14:textId="77777777" w:rsidR="006F516F" w:rsidRDefault="006F516F">
      <w:r>
        <w:separator/>
      </w:r>
    </w:p>
  </w:endnote>
  <w:endnote w:type="continuationSeparator" w:id="0">
    <w:p w14:paraId="5AB509B7" w14:textId="77777777" w:rsidR="006F516F" w:rsidRDefault="006F51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529B974" w14:textId="77777777" w:rsidR="006F516F" w:rsidRDefault="006F516F">
      <w:r>
        <w:separator/>
      </w:r>
    </w:p>
  </w:footnote>
  <w:footnote w:type="continuationSeparator" w:id="0">
    <w:p w14:paraId="35EACBFA" w14:textId="77777777" w:rsidR="006F516F" w:rsidRDefault="006F516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955241"/>
    <w:multiLevelType w:val="hybridMultilevel"/>
    <w:tmpl w:val="919A546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1E7D7E"/>
    <w:multiLevelType w:val="hybridMultilevel"/>
    <w:tmpl w:val="1F5460F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33B557C1"/>
    <w:multiLevelType w:val="multilevel"/>
    <w:tmpl w:val="EAD6A21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3A406F73"/>
    <w:multiLevelType w:val="hybridMultilevel"/>
    <w:tmpl w:val="DE98FB0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4C174A1B"/>
    <w:multiLevelType w:val="hybridMultilevel"/>
    <w:tmpl w:val="721AC010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AE84A65"/>
    <w:multiLevelType w:val="hybridMultilevel"/>
    <w:tmpl w:val="9CDE93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9" w15:restartNumberingAfterBreak="0">
    <w:nsid w:val="6D007185"/>
    <w:multiLevelType w:val="hybridMultilevel"/>
    <w:tmpl w:val="B0A09D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F43745F"/>
    <w:multiLevelType w:val="hybridMultilevel"/>
    <w:tmpl w:val="BD3E9278"/>
    <w:lvl w:ilvl="0" w:tplc="AC50EEDE">
      <w:start w:val="36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8"/>
  </w:num>
  <w:num w:numId="5">
    <w:abstractNumId w:val="7"/>
  </w:num>
  <w:num w:numId="6">
    <w:abstractNumId w:val="10"/>
  </w:num>
  <w:num w:numId="7">
    <w:abstractNumId w:val="1"/>
  </w:num>
  <w:num w:numId="8">
    <w:abstractNumId w:val="9"/>
  </w:num>
  <w:num w:numId="9">
    <w:abstractNumId w:val="4"/>
  </w:num>
  <w:num w:numId="10">
    <w:abstractNumId w:val="0"/>
  </w:num>
  <w:num w:numId="11">
    <w:abstractNumId w:val="6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D04"/>
    <w:rsid w:val="00000DB2"/>
    <w:rsid w:val="0000136D"/>
    <w:rsid w:val="00001B04"/>
    <w:rsid w:val="000020F6"/>
    <w:rsid w:val="00002893"/>
    <w:rsid w:val="000033A3"/>
    <w:rsid w:val="00003605"/>
    <w:rsid w:val="00003A21"/>
    <w:rsid w:val="00003C56"/>
    <w:rsid w:val="00003EC2"/>
    <w:rsid w:val="000040A9"/>
    <w:rsid w:val="00004401"/>
    <w:rsid w:val="00004417"/>
    <w:rsid w:val="0000458E"/>
    <w:rsid w:val="00004E70"/>
    <w:rsid w:val="000063DD"/>
    <w:rsid w:val="00006C18"/>
    <w:rsid w:val="000072B6"/>
    <w:rsid w:val="00007813"/>
    <w:rsid w:val="0001014B"/>
    <w:rsid w:val="000109E6"/>
    <w:rsid w:val="00011F67"/>
    <w:rsid w:val="00012221"/>
    <w:rsid w:val="000123E0"/>
    <w:rsid w:val="00012862"/>
    <w:rsid w:val="000128E6"/>
    <w:rsid w:val="00012DD6"/>
    <w:rsid w:val="00012F9F"/>
    <w:rsid w:val="00012FE4"/>
    <w:rsid w:val="00013722"/>
    <w:rsid w:val="0001470F"/>
    <w:rsid w:val="00015B3B"/>
    <w:rsid w:val="00015C63"/>
    <w:rsid w:val="00015EFB"/>
    <w:rsid w:val="0001611C"/>
    <w:rsid w:val="000165E2"/>
    <w:rsid w:val="000172BE"/>
    <w:rsid w:val="000173AF"/>
    <w:rsid w:val="00017D8A"/>
    <w:rsid w:val="00020083"/>
    <w:rsid w:val="00020888"/>
    <w:rsid w:val="00020B5F"/>
    <w:rsid w:val="00021687"/>
    <w:rsid w:val="00023388"/>
    <w:rsid w:val="00023425"/>
    <w:rsid w:val="000240DF"/>
    <w:rsid w:val="000241BE"/>
    <w:rsid w:val="000242F2"/>
    <w:rsid w:val="00024C46"/>
    <w:rsid w:val="000254A6"/>
    <w:rsid w:val="000267A0"/>
    <w:rsid w:val="00026890"/>
    <w:rsid w:val="00026D4B"/>
    <w:rsid w:val="000275C3"/>
    <w:rsid w:val="000275C6"/>
    <w:rsid w:val="00027AD6"/>
    <w:rsid w:val="0003024C"/>
    <w:rsid w:val="00031ADB"/>
    <w:rsid w:val="00032056"/>
    <w:rsid w:val="000328CA"/>
    <w:rsid w:val="00032C74"/>
    <w:rsid w:val="00032E40"/>
    <w:rsid w:val="0003376B"/>
    <w:rsid w:val="00034676"/>
    <w:rsid w:val="000346E6"/>
    <w:rsid w:val="00034CB5"/>
    <w:rsid w:val="00034F97"/>
    <w:rsid w:val="00035145"/>
    <w:rsid w:val="000352B3"/>
    <w:rsid w:val="000358C3"/>
    <w:rsid w:val="000371EB"/>
    <w:rsid w:val="00037B62"/>
    <w:rsid w:val="0004023E"/>
    <w:rsid w:val="0004024B"/>
    <w:rsid w:val="00041C57"/>
    <w:rsid w:val="000434B7"/>
    <w:rsid w:val="000435E4"/>
    <w:rsid w:val="00043F53"/>
    <w:rsid w:val="0004426B"/>
    <w:rsid w:val="0004507A"/>
    <w:rsid w:val="000451CD"/>
    <w:rsid w:val="000458E3"/>
    <w:rsid w:val="0004675E"/>
    <w:rsid w:val="00046796"/>
    <w:rsid w:val="000467FD"/>
    <w:rsid w:val="00046AAF"/>
    <w:rsid w:val="00047225"/>
    <w:rsid w:val="0004724E"/>
    <w:rsid w:val="00047E60"/>
    <w:rsid w:val="00052AD2"/>
    <w:rsid w:val="000530DF"/>
    <w:rsid w:val="00053479"/>
    <w:rsid w:val="00054052"/>
    <w:rsid w:val="00054146"/>
    <w:rsid w:val="00054A83"/>
    <w:rsid w:val="00054DA4"/>
    <w:rsid w:val="00054E0C"/>
    <w:rsid w:val="0005541D"/>
    <w:rsid w:val="000554C4"/>
    <w:rsid w:val="000565C8"/>
    <w:rsid w:val="00056925"/>
    <w:rsid w:val="00057DC8"/>
    <w:rsid w:val="000612E1"/>
    <w:rsid w:val="000614FE"/>
    <w:rsid w:val="0006197C"/>
    <w:rsid w:val="00061A4D"/>
    <w:rsid w:val="000629D3"/>
    <w:rsid w:val="00062DF2"/>
    <w:rsid w:val="00063621"/>
    <w:rsid w:val="00064063"/>
    <w:rsid w:val="00065D38"/>
    <w:rsid w:val="00066056"/>
    <w:rsid w:val="0006686F"/>
    <w:rsid w:val="0006776E"/>
    <w:rsid w:val="00067DD1"/>
    <w:rsid w:val="00070070"/>
    <w:rsid w:val="00070109"/>
    <w:rsid w:val="00070447"/>
    <w:rsid w:val="000706E7"/>
    <w:rsid w:val="00070DB6"/>
    <w:rsid w:val="00070EF8"/>
    <w:rsid w:val="00071192"/>
    <w:rsid w:val="000713A7"/>
    <w:rsid w:val="0007237E"/>
    <w:rsid w:val="00072A80"/>
    <w:rsid w:val="000731A0"/>
    <w:rsid w:val="000736C1"/>
    <w:rsid w:val="00073797"/>
    <w:rsid w:val="00073C01"/>
    <w:rsid w:val="00073DEC"/>
    <w:rsid w:val="000745AA"/>
    <w:rsid w:val="00074BC2"/>
    <w:rsid w:val="00074DED"/>
    <w:rsid w:val="00074E86"/>
    <w:rsid w:val="00075FED"/>
    <w:rsid w:val="00076097"/>
    <w:rsid w:val="00076263"/>
    <w:rsid w:val="000762D2"/>
    <w:rsid w:val="00076541"/>
    <w:rsid w:val="00076AF6"/>
    <w:rsid w:val="00077246"/>
    <w:rsid w:val="000772F4"/>
    <w:rsid w:val="00077311"/>
    <w:rsid w:val="000773D2"/>
    <w:rsid w:val="000776EB"/>
    <w:rsid w:val="0007775E"/>
    <w:rsid w:val="000800CF"/>
    <w:rsid w:val="00080B8D"/>
    <w:rsid w:val="000823B0"/>
    <w:rsid w:val="0008329A"/>
    <w:rsid w:val="0008335B"/>
    <w:rsid w:val="00083379"/>
    <w:rsid w:val="00083439"/>
    <w:rsid w:val="00083587"/>
    <w:rsid w:val="00083838"/>
    <w:rsid w:val="00083B6A"/>
    <w:rsid w:val="0008546C"/>
    <w:rsid w:val="0008581B"/>
    <w:rsid w:val="00085E04"/>
    <w:rsid w:val="00086800"/>
    <w:rsid w:val="000871CF"/>
    <w:rsid w:val="000872A3"/>
    <w:rsid w:val="00087913"/>
    <w:rsid w:val="000902DC"/>
    <w:rsid w:val="00090770"/>
    <w:rsid w:val="000911AE"/>
    <w:rsid w:val="00091614"/>
    <w:rsid w:val="0009266C"/>
    <w:rsid w:val="000931DD"/>
    <w:rsid w:val="00093697"/>
    <w:rsid w:val="00093C3F"/>
    <w:rsid w:val="00093D42"/>
    <w:rsid w:val="00093DD0"/>
    <w:rsid w:val="00094A16"/>
    <w:rsid w:val="00094CDF"/>
    <w:rsid w:val="00094DE6"/>
    <w:rsid w:val="00096356"/>
    <w:rsid w:val="00097045"/>
    <w:rsid w:val="00097C99"/>
    <w:rsid w:val="000A0F14"/>
    <w:rsid w:val="000A1441"/>
    <w:rsid w:val="000A1493"/>
    <w:rsid w:val="000A1A06"/>
    <w:rsid w:val="000A1B60"/>
    <w:rsid w:val="000A21B4"/>
    <w:rsid w:val="000A2B5C"/>
    <w:rsid w:val="000A2CC7"/>
    <w:rsid w:val="000A2ED6"/>
    <w:rsid w:val="000A3289"/>
    <w:rsid w:val="000A3E81"/>
    <w:rsid w:val="000A4205"/>
    <w:rsid w:val="000A4496"/>
    <w:rsid w:val="000A4A19"/>
    <w:rsid w:val="000A5F87"/>
    <w:rsid w:val="000A6044"/>
    <w:rsid w:val="000A607A"/>
    <w:rsid w:val="000A6351"/>
    <w:rsid w:val="000A63D6"/>
    <w:rsid w:val="000A66C9"/>
    <w:rsid w:val="000A7488"/>
    <w:rsid w:val="000A7971"/>
    <w:rsid w:val="000A7A2C"/>
    <w:rsid w:val="000A7B38"/>
    <w:rsid w:val="000B0343"/>
    <w:rsid w:val="000B0957"/>
    <w:rsid w:val="000B22C4"/>
    <w:rsid w:val="000B26E7"/>
    <w:rsid w:val="000B2985"/>
    <w:rsid w:val="000B2C88"/>
    <w:rsid w:val="000B3342"/>
    <w:rsid w:val="000B3395"/>
    <w:rsid w:val="000B51FA"/>
    <w:rsid w:val="000B52A4"/>
    <w:rsid w:val="000B5905"/>
    <w:rsid w:val="000B5975"/>
    <w:rsid w:val="000B6653"/>
    <w:rsid w:val="000B6A49"/>
    <w:rsid w:val="000B6B4A"/>
    <w:rsid w:val="000B6CCF"/>
    <w:rsid w:val="000B6D3F"/>
    <w:rsid w:val="000B6D75"/>
    <w:rsid w:val="000B6E2C"/>
    <w:rsid w:val="000B76C5"/>
    <w:rsid w:val="000B7A10"/>
    <w:rsid w:val="000C115D"/>
    <w:rsid w:val="000C1358"/>
    <w:rsid w:val="000C1535"/>
    <w:rsid w:val="000C252B"/>
    <w:rsid w:val="000C2EA3"/>
    <w:rsid w:val="000C2FBD"/>
    <w:rsid w:val="000C34DA"/>
    <w:rsid w:val="000C363D"/>
    <w:rsid w:val="000C36FF"/>
    <w:rsid w:val="000C3B0C"/>
    <w:rsid w:val="000C422D"/>
    <w:rsid w:val="000C46CA"/>
    <w:rsid w:val="000C4A98"/>
    <w:rsid w:val="000C4EA9"/>
    <w:rsid w:val="000C5DB6"/>
    <w:rsid w:val="000C5F91"/>
    <w:rsid w:val="000C6025"/>
    <w:rsid w:val="000C6496"/>
    <w:rsid w:val="000D0565"/>
    <w:rsid w:val="000D0E4E"/>
    <w:rsid w:val="000D113C"/>
    <w:rsid w:val="000D12D1"/>
    <w:rsid w:val="000D132D"/>
    <w:rsid w:val="000D159A"/>
    <w:rsid w:val="000D1796"/>
    <w:rsid w:val="000D179C"/>
    <w:rsid w:val="000D1A78"/>
    <w:rsid w:val="000D22CC"/>
    <w:rsid w:val="000D25C6"/>
    <w:rsid w:val="000D36AE"/>
    <w:rsid w:val="000D38A1"/>
    <w:rsid w:val="000D3FB5"/>
    <w:rsid w:val="000D44D5"/>
    <w:rsid w:val="000D4C4E"/>
    <w:rsid w:val="000D5077"/>
    <w:rsid w:val="000D5362"/>
    <w:rsid w:val="000D57F8"/>
    <w:rsid w:val="000D5851"/>
    <w:rsid w:val="000D5C60"/>
    <w:rsid w:val="000D6B60"/>
    <w:rsid w:val="000D6D1E"/>
    <w:rsid w:val="000D71E2"/>
    <w:rsid w:val="000D73A5"/>
    <w:rsid w:val="000D7ADD"/>
    <w:rsid w:val="000E07D6"/>
    <w:rsid w:val="000E1380"/>
    <w:rsid w:val="000E1411"/>
    <w:rsid w:val="000E18DF"/>
    <w:rsid w:val="000E1B9C"/>
    <w:rsid w:val="000E2404"/>
    <w:rsid w:val="000E3B2A"/>
    <w:rsid w:val="000E418F"/>
    <w:rsid w:val="000E59A0"/>
    <w:rsid w:val="000E7A84"/>
    <w:rsid w:val="000F0236"/>
    <w:rsid w:val="000F02AC"/>
    <w:rsid w:val="000F031E"/>
    <w:rsid w:val="000F0D25"/>
    <w:rsid w:val="000F15BC"/>
    <w:rsid w:val="000F180A"/>
    <w:rsid w:val="000F1C92"/>
    <w:rsid w:val="000F236B"/>
    <w:rsid w:val="000F277B"/>
    <w:rsid w:val="000F2EEE"/>
    <w:rsid w:val="000F3697"/>
    <w:rsid w:val="000F50C4"/>
    <w:rsid w:val="000F5FC5"/>
    <w:rsid w:val="000F6EDB"/>
    <w:rsid w:val="000F71CF"/>
    <w:rsid w:val="000F7F58"/>
    <w:rsid w:val="00100128"/>
    <w:rsid w:val="0010042C"/>
    <w:rsid w:val="001008FE"/>
    <w:rsid w:val="00100FF3"/>
    <w:rsid w:val="00101E7A"/>
    <w:rsid w:val="001024C8"/>
    <w:rsid w:val="001026CA"/>
    <w:rsid w:val="0010291E"/>
    <w:rsid w:val="00102B4C"/>
    <w:rsid w:val="001039F2"/>
    <w:rsid w:val="00103E4A"/>
    <w:rsid w:val="00103EE1"/>
    <w:rsid w:val="0010432D"/>
    <w:rsid w:val="0010432E"/>
    <w:rsid w:val="001043C2"/>
    <w:rsid w:val="001043E1"/>
    <w:rsid w:val="0010505A"/>
    <w:rsid w:val="00105CC7"/>
    <w:rsid w:val="00105F36"/>
    <w:rsid w:val="00106D8A"/>
    <w:rsid w:val="00107779"/>
    <w:rsid w:val="001078C2"/>
    <w:rsid w:val="00107E1C"/>
    <w:rsid w:val="00107FBA"/>
    <w:rsid w:val="00110243"/>
    <w:rsid w:val="0011092A"/>
    <w:rsid w:val="001112C4"/>
    <w:rsid w:val="00111444"/>
    <w:rsid w:val="0011164C"/>
    <w:rsid w:val="00111723"/>
    <w:rsid w:val="001117D1"/>
    <w:rsid w:val="00111813"/>
    <w:rsid w:val="00111C2A"/>
    <w:rsid w:val="001129B5"/>
    <w:rsid w:val="00113382"/>
    <w:rsid w:val="001141E3"/>
    <w:rsid w:val="001144DF"/>
    <w:rsid w:val="00114F9F"/>
    <w:rsid w:val="0011557B"/>
    <w:rsid w:val="00115BA5"/>
    <w:rsid w:val="00116C27"/>
    <w:rsid w:val="00117C6B"/>
    <w:rsid w:val="00117C85"/>
    <w:rsid w:val="00117CC6"/>
    <w:rsid w:val="00120B13"/>
    <w:rsid w:val="001215E8"/>
    <w:rsid w:val="00121671"/>
    <w:rsid w:val="00121B52"/>
    <w:rsid w:val="00121D74"/>
    <w:rsid w:val="00123C2E"/>
    <w:rsid w:val="00124514"/>
    <w:rsid w:val="00124D84"/>
    <w:rsid w:val="001250DD"/>
    <w:rsid w:val="00125733"/>
    <w:rsid w:val="001263AA"/>
    <w:rsid w:val="001263EB"/>
    <w:rsid w:val="00126601"/>
    <w:rsid w:val="00126AB6"/>
    <w:rsid w:val="00130779"/>
    <w:rsid w:val="001307A1"/>
    <w:rsid w:val="001321D3"/>
    <w:rsid w:val="001327D2"/>
    <w:rsid w:val="00133599"/>
    <w:rsid w:val="00133BF7"/>
    <w:rsid w:val="00133F8D"/>
    <w:rsid w:val="00134B88"/>
    <w:rsid w:val="00135232"/>
    <w:rsid w:val="001359EC"/>
    <w:rsid w:val="0013600B"/>
    <w:rsid w:val="00136A23"/>
    <w:rsid w:val="00136B99"/>
    <w:rsid w:val="0014063E"/>
    <w:rsid w:val="00140673"/>
    <w:rsid w:val="0014087D"/>
    <w:rsid w:val="00140F74"/>
    <w:rsid w:val="00141191"/>
    <w:rsid w:val="0014159C"/>
    <w:rsid w:val="00142084"/>
    <w:rsid w:val="00142665"/>
    <w:rsid w:val="00142BC5"/>
    <w:rsid w:val="0014384A"/>
    <w:rsid w:val="0014450F"/>
    <w:rsid w:val="00144697"/>
    <w:rsid w:val="00144D11"/>
    <w:rsid w:val="00144D8F"/>
    <w:rsid w:val="00144E45"/>
    <w:rsid w:val="001455B8"/>
    <w:rsid w:val="00145C74"/>
    <w:rsid w:val="001462E9"/>
    <w:rsid w:val="00146792"/>
    <w:rsid w:val="00146E32"/>
    <w:rsid w:val="001474C9"/>
    <w:rsid w:val="00151619"/>
    <w:rsid w:val="00152835"/>
    <w:rsid w:val="00152B27"/>
    <w:rsid w:val="00153A07"/>
    <w:rsid w:val="001559FA"/>
    <w:rsid w:val="00155CC7"/>
    <w:rsid w:val="00156374"/>
    <w:rsid w:val="00156C3D"/>
    <w:rsid w:val="00156E4F"/>
    <w:rsid w:val="001577D8"/>
    <w:rsid w:val="00157E4C"/>
    <w:rsid w:val="00157FC3"/>
    <w:rsid w:val="00160739"/>
    <w:rsid w:val="0016271E"/>
    <w:rsid w:val="00162868"/>
    <w:rsid w:val="00162D7A"/>
    <w:rsid w:val="00163377"/>
    <w:rsid w:val="001638B4"/>
    <w:rsid w:val="00164DAB"/>
    <w:rsid w:val="00164E47"/>
    <w:rsid w:val="0016556E"/>
    <w:rsid w:val="00165BBB"/>
    <w:rsid w:val="0016613F"/>
    <w:rsid w:val="00166215"/>
    <w:rsid w:val="00166591"/>
    <w:rsid w:val="00166B5A"/>
    <w:rsid w:val="00167246"/>
    <w:rsid w:val="001708B7"/>
    <w:rsid w:val="00171143"/>
    <w:rsid w:val="001712DB"/>
    <w:rsid w:val="0017215A"/>
    <w:rsid w:val="00172738"/>
    <w:rsid w:val="00172859"/>
    <w:rsid w:val="00172864"/>
    <w:rsid w:val="00172B82"/>
    <w:rsid w:val="00172EFA"/>
    <w:rsid w:val="00173608"/>
    <w:rsid w:val="001745EC"/>
    <w:rsid w:val="001747B7"/>
    <w:rsid w:val="0017498A"/>
    <w:rsid w:val="00174DFF"/>
    <w:rsid w:val="00175C30"/>
    <w:rsid w:val="00175CE1"/>
    <w:rsid w:val="00177069"/>
    <w:rsid w:val="00177FC1"/>
    <w:rsid w:val="001815A2"/>
    <w:rsid w:val="00181748"/>
    <w:rsid w:val="00181BF6"/>
    <w:rsid w:val="00181FC1"/>
    <w:rsid w:val="00182A5B"/>
    <w:rsid w:val="00182AA5"/>
    <w:rsid w:val="00182D90"/>
    <w:rsid w:val="00183034"/>
    <w:rsid w:val="001830F7"/>
    <w:rsid w:val="00183E8B"/>
    <w:rsid w:val="00183EE6"/>
    <w:rsid w:val="00184E75"/>
    <w:rsid w:val="0018567A"/>
    <w:rsid w:val="0018588A"/>
    <w:rsid w:val="001868B9"/>
    <w:rsid w:val="0018705C"/>
    <w:rsid w:val="00187252"/>
    <w:rsid w:val="00187954"/>
    <w:rsid w:val="00191B95"/>
    <w:rsid w:val="00191C91"/>
    <w:rsid w:val="00192DD9"/>
    <w:rsid w:val="00193709"/>
    <w:rsid w:val="00194339"/>
    <w:rsid w:val="00194848"/>
    <w:rsid w:val="00194BE9"/>
    <w:rsid w:val="0019565F"/>
    <w:rsid w:val="001958EA"/>
    <w:rsid w:val="00195E0E"/>
    <w:rsid w:val="001960F1"/>
    <w:rsid w:val="00197AD2"/>
    <w:rsid w:val="001A0323"/>
    <w:rsid w:val="001A180D"/>
    <w:rsid w:val="001A19F5"/>
    <w:rsid w:val="001A1BAC"/>
    <w:rsid w:val="001A1F84"/>
    <w:rsid w:val="001A22AD"/>
    <w:rsid w:val="001A23CE"/>
    <w:rsid w:val="001A2C89"/>
    <w:rsid w:val="001A3CF6"/>
    <w:rsid w:val="001A3E16"/>
    <w:rsid w:val="001A47AE"/>
    <w:rsid w:val="001A4B9A"/>
    <w:rsid w:val="001A54AA"/>
    <w:rsid w:val="001A673E"/>
    <w:rsid w:val="001A69B9"/>
    <w:rsid w:val="001A7030"/>
    <w:rsid w:val="001A76A7"/>
    <w:rsid w:val="001A7763"/>
    <w:rsid w:val="001A7D72"/>
    <w:rsid w:val="001B02AF"/>
    <w:rsid w:val="001B140B"/>
    <w:rsid w:val="001B1D3A"/>
    <w:rsid w:val="001B3453"/>
    <w:rsid w:val="001B35AE"/>
    <w:rsid w:val="001B3964"/>
    <w:rsid w:val="001B4452"/>
    <w:rsid w:val="001B466C"/>
    <w:rsid w:val="001B4CEE"/>
    <w:rsid w:val="001B4F34"/>
    <w:rsid w:val="001B52EC"/>
    <w:rsid w:val="001B554A"/>
    <w:rsid w:val="001B61F0"/>
    <w:rsid w:val="001B6564"/>
    <w:rsid w:val="001B665D"/>
    <w:rsid w:val="001B691A"/>
    <w:rsid w:val="001B6B67"/>
    <w:rsid w:val="001B6DBE"/>
    <w:rsid w:val="001B709C"/>
    <w:rsid w:val="001B7805"/>
    <w:rsid w:val="001B7ADB"/>
    <w:rsid w:val="001B7B24"/>
    <w:rsid w:val="001C02D8"/>
    <w:rsid w:val="001C04E3"/>
    <w:rsid w:val="001C2378"/>
    <w:rsid w:val="001C3198"/>
    <w:rsid w:val="001C3EE9"/>
    <w:rsid w:val="001C3FA4"/>
    <w:rsid w:val="001C40F9"/>
    <w:rsid w:val="001C458B"/>
    <w:rsid w:val="001C49D4"/>
    <w:rsid w:val="001C5285"/>
    <w:rsid w:val="001C5D4F"/>
    <w:rsid w:val="001C6456"/>
    <w:rsid w:val="001C64C0"/>
    <w:rsid w:val="001C656A"/>
    <w:rsid w:val="001C69DA"/>
    <w:rsid w:val="001C6F06"/>
    <w:rsid w:val="001C7199"/>
    <w:rsid w:val="001D1F33"/>
    <w:rsid w:val="001D2360"/>
    <w:rsid w:val="001D3109"/>
    <w:rsid w:val="001D332E"/>
    <w:rsid w:val="001D333E"/>
    <w:rsid w:val="001D36CE"/>
    <w:rsid w:val="001D3FC8"/>
    <w:rsid w:val="001D4650"/>
    <w:rsid w:val="001D5033"/>
    <w:rsid w:val="001D5C88"/>
    <w:rsid w:val="001D6567"/>
    <w:rsid w:val="001D695C"/>
    <w:rsid w:val="001D6FD9"/>
    <w:rsid w:val="001D780E"/>
    <w:rsid w:val="001E05C3"/>
    <w:rsid w:val="001E0AD3"/>
    <w:rsid w:val="001E1BE5"/>
    <w:rsid w:val="001E21C2"/>
    <w:rsid w:val="001E2A58"/>
    <w:rsid w:val="001E2E78"/>
    <w:rsid w:val="001E3345"/>
    <w:rsid w:val="001E36E4"/>
    <w:rsid w:val="001E379D"/>
    <w:rsid w:val="001E3A3C"/>
    <w:rsid w:val="001E5C23"/>
    <w:rsid w:val="001E5F71"/>
    <w:rsid w:val="001E6F9F"/>
    <w:rsid w:val="001E7504"/>
    <w:rsid w:val="001E76DF"/>
    <w:rsid w:val="001F08D6"/>
    <w:rsid w:val="001F1308"/>
    <w:rsid w:val="001F14CD"/>
    <w:rsid w:val="001F1525"/>
    <w:rsid w:val="001F1E87"/>
    <w:rsid w:val="001F1EB6"/>
    <w:rsid w:val="001F2A8F"/>
    <w:rsid w:val="001F2E23"/>
    <w:rsid w:val="001F2F32"/>
    <w:rsid w:val="001F341F"/>
    <w:rsid w:val="001F3911"/>
    <w:rsid w:val="001F3F1A"/>
    <w:rsid w:val="001F4991"/>
    <w:rsid w:val="001F4CBD"/>
    <w:rsid w:val="001F4CBF"/>
    <w:rsid w:val="001F5476"/>
    <w:rsid w:val="001F5545"/>
    <w:rsid w:val="001F5777"/>
    <w:rsid w:val="001F588D"/>
    <w:rsid w:val="001F5937"/>
    <w:rsid w:val="001F59E3"/>
    <w:rsid w:val="001F59ED"/>
    <w:rsid w:val="001F6045"/>
    <w:rsid w:val="001F691D"/>
    <w:rsid w:val="001F7121"/>
    <w:rsid w:val="001F7CC4"/>
    <w:rsid w:val="002008DD"/>
    <w:rsid w:val="00200D2C"/>
    <w:rsid w:val="00200DA3"/>
    <w:rsid w:val="002019D8"/>
    <w:rsid w:val="00201EC7"/>
    <w:rsid w:val="00202C30"/>
    <w:rsid w:val="00202D52"/>
    <w:rsid w:val="0020349A"/>
    <w:rsid w:val="002034B4"/>
    <w:rsid w:val="00204032"/>
    <w:rsid w:val="00204BAD"/>
    <w:rsid w:val="00204D60"/>
    <w:rsid w:val="00205627"/>
    <w:rsid w:val="002056D0"/>
    <w:rsid w:val="002057BB"/>
    <w:rsid w:val="00205EF0"/>
    <w:rsid w:val="00207018"/>
    <w:rsid w:val="0020768E"/>
    <w:rsid w:val="002103C4"/>
    <w:rsid w:val="0021078D"/>
    <w:rsid w:val="00210860"/>
    <w:rsid w:val="00210B6A"/>
    <w:rsid w:val="00212CB6"/>
    <w:rsid w:val="00212E37"/>
    <w:rsid w:val="002140FF"/>
    <w:rsid w:val="00216499"/>
    <w:rsid w:val="00216B48"/>
    <w:rsid w:val="00216E8C"/>
    <w:rsid w:val="002177E1"/>
    <w:rsid w:val="00220894"/>
    <w:rsid w:val="00220D07"/>
    <w:rsid w:val="00221060"/>
    <w:rsid w:val="00221659"/>
    <w:rsid w:val="00221A5C"/>
    <w:rsid w:val="00221B87"/>
    <w:rsid w:val="002224A3"/>
    <w:rsid w:val="00222B21"/>
    <w:rsid w:val="002236E2"/>
    <w:rsid w:val="00224952"/>
    <w:rsid w:val="00224DD2"/>
    <w:rsid w:val="00224E0E"/>
    <w:rsid w:val="00225581"/>
    <w:rsid w:val="00225A6A"/>
    <w:rsid w:val="00225AC7"/>
    <w:rsid w:val="00225ACC"/>
    <w:rsid w:val="00227293"/>
    <w:rsid w:val="00230281"/>
    <w:rsid w:val="002314FE"/>
    <w:rsid w:val="002318BF"/>
    <w:rsid w:val="00231C24"/>
    <w:rsid w:val="00231C25"/>
    <w:rsid w:val="00231C6F"/>
    <w:rsid w:val="00232A90"/>
    <w:rsid w:val="00233501"/>
    <w:rsid w:val="00234151"/>
    <w:rsid w:val="00234F8C"/>
    <w:rsid w:val="00235542"/>
    <w:rsid w:val="002369B0"/>
    <w:rsid w:val="00236A6A"/>
    <w:rsid w:val="00236AD8"/>
    <w:rsid w:val="00237538"/>
    <w:rsid w:val="00237931"/>
    <w:rsid w:val="00237A34"/>
    <w:rsid w:val="002401F5"/>
    <w:rsid w:val="002409B9"/>
    <w:rsid w:val="00240E54"/>
    <w:rsid w:val="0024131F"/>
    <w:rsid w:val="0024163B"/>
    <w:rsid w:val="00242FB9"/>
    <w:rsid w:val="002443F2"/>
    <w:rsid w:val="002451C5"/>
    <w:rsid w:val="00245F1F"/>
    <w:rsid w:val="0024663B"/>
    <w:rsid w:val="00247103"/>
    <w:rsid w:val="00250067"/>
    <w:rsid w:val="002516DE"/>
    <w:rsid w:val="00251F81"/>
    <w:rsid w:val="002521A1"/>
    <w:rsid w:val="00252329"/>
    <w:rsid w:val="00252BE0"/>
    <w:rsid w:val="00253588"/>
    <w:rsid w:val="00253625"/>
    <w:rsid w:val="00253BE8"/>
    <w:rsid w:val="002546F4"/>
    <w:rsid w:val="00254AB1"/>
    <w:rsid w:val="00254BFD"/>
    <w:rsid w:val="00254C69"/>
    <w:rsid w:val="002551D0"/>
    <w:rsid w:val="00255374"/>
    <w:rsid w:val="002554B5"/>
    <w:rsid w:val="0025592C"/>
    <w:rsid w:val="00257B3F"/>
    <w:rsid w:val="00257BF4"/>
    <w:rsid w:val="00260003"/>
    <w:rsid w:val="0026034A"/>
    <w:rsid w:val="0026035D"/>
    <w:rsid w:val="002606D6"/>
    <w:rsid w:val="002610A1"/>
    <w:rsid w:val="00261BFC"/>
    <w:rsid w:val="00261C98"/>
    <w:rsid w:val="0026248E"/>
    <w:rsid w:val="00262914"/>
    <w:rsid w:val="002647BF"/>
    <w:rsid w:val="002647D5"/>
    <w:rsid w:val="00264C27"/>
    <w:rsid w:val="00265032"/>
    <w:rsid w:val="002651FB"/>
    <w:rsid w:val="0026538C"/>
    <w:rsid w:val="00265781"/>
    <w:rsid w:val="00266B13"/>
    <w:rsid w:val="00266CDB"/>
    <w:rsid w:val="002672BF"/>
    <w:rsid w:val="00270728"/>
    <w:rsid w:val="00270883"/>
    <w:rsid w:val="00270D42"/>
    <w:rsid w:val="00271700"/>
    <w:rsid w:val="0027179E"/>
    <w:rsid w:val="0027195D"/>
    <w:rsid w:val="00272B03"/>
    <w:rsid w:val="002733E2"/>
    <w:rsid w:val="00273A9D"/>
    <w:rsid w:val="002743AF"/>
    <w:rsid w:val="002750B1"/>
    <w:rsid w:val="00276A35"/>
    <w:rsid w:val="00277245"/>
    <w:rsid w:val="002772FF"/>
    <w:rsid w:val="00277835"/>
    <w:rsid w:val="00277E0A"/>
    <w:rsid w:val="00280AB1"/>
    <w:rsid w:val="00280E84"/>
    <w:rsid w:val="00281225"/>
    <w:rsid w:val="00281B34"/>
    <w:rsid w:val="00283EA7"/>
    <w:rsid w:val="00284BAE"/>
    <w:rsid w:val="002859AF"/>
    <w:rsid w:val="00286AE7"/>
    <w:rsid w:val="00287243"/>
    <w:rsid w:val="0028729C"/>
    <w:rsid w:val="0028778F"/>
    <w:rsid w:val="00290647"/>
    <w:rsid w:val="00291154"/>
    <w:rsid w:val="00291385"/>
    <w:rsid w:val="00291422"/>
    <w:rsid w:val="0029237F"/>
    <w:rsid w:val="00292715"/>
    <w:rsid w:val="002935C5"/>
    <w:rsid w:val="00293E57"/>
    <w:rsid w:val="00294773"/>
    <w:rsid w:val="002947D1"/>
    <w:rsid w:val="002948DF"/>
    <w:rsid w:val="00294D90"/>
    <w:rsid w:val="002950AD"/>
    <w:rsid w:val="002957C9"/>
    <w:rsid w:val="002973A1"/>
    <w:rsid w:val="002977B1"/>
    <w:rsid w:val="002A10AF"/>
    <w:rsid w:val="002A1E92"/>
    <w:rsid w:val="002A204D"/>
    <w:rsid w:val="002A2616"/>
    <w:rsid w:val="002A26E1"/>
    <w:rsid w:val="002A29C6"/>
    <w:rsid w:val="002A35C6"/>
    <w:rsid w:val="002A368A"/>
    <w:rsid w:val="002A4065"/>
    <w:rsid w:val="002A4A40"/>
    <w:rsid w:val="002A4F74"/>
    <w:rsid w:val="002A58D7"/>
    <w:rsid w:val="002A59F0"/>
    <w:rsid w:val="002A5E26"/>
    <w:rsid w:val="002A6432"/>
    <w:rsid w:val="002A6476"/>
    <w:rsid w:val="002A6F25"/>
    <w:rsid w:val="002A6FD3"/>
    <w:rsid w:val="002A768C"/>
    <w:rsid w:val="002A794D"/>
    <w:rsid w:val="002A7DE8"/>
    <w:rsid w:val="002B0A7D"/>
    <w:rsid w:val="002B1A69"/>
    <w:rsid w:val="002B1BF4"/>
    <w:rsid w:val="002B231B"/>
    <w:rsid w:val="002B2723"/>
    <w:rsid w:val="002B303A"/>
    <w:rsid w:val="002B396F"/>
    <w:rsid w:val="002B538E"/>
    <w:rsid w:val="002B59F1"/>
    <w:rsid w:val="002B5DCA"/>
    <w:rsid w:val="002B667F"/>
    <w:rsid w:val="002B6BDC"/>
    <w:rsid w:val="002B75B0"/>
    <w:rsid w:val="002B7BE3"/>
    <w:rsid w:val="002B7EAF"/>
    <w:rsid w:val="002C095C"/>
    <w:rsid w:val="002C099C"/>
    <w:rsid w:val="002C0B74"/>
    <w:rsid w:val="002C0C8B"/>
    <w:rsid w:val="002C0CBB"/>
    <w:rsid w:val="002C1201"/>
    <w:rsid w:val="002C1460"/>
    <w:rsid w:val="002C14C3"/>
    <w:rsid w:val="002C20F2"/>
    <w:rsid w:val="002C38B2"/>
    <w:rsid w:val="002C3F9C"/>
    <w:rsid w:val="002C440A"/>
    <w:rsid w:val="002C5AFA"/>
    <w:rsid w:val="002D0439"/>
    <w:rsid w:val="002D0735"/>
    <w:rsid w:val="002D11B7"/>
    <w:rsid w:val="002D2B6F"/>
    <w:rsid w:val="002D2FA6"/>
    <w:rsid w:val="002D3BBC"/>
    <w:rsid w:val="002D438A"/>
    <w:rsid w:val="002D47CC"/>
    <w:rsid w:val="002D52B2"/>
    <w:rsid w:val="002D5738"/>
    <w:rsid w:val="002D5D07"/>
    <w:rsid w:val="002D5E53"/>
    <w:rsid w:val="002D7369"/>
    <w:rsid w:val="002E0319"/>
    <w:rsid w:val="002E1181"/>
    <w:rsid w:val="002E179B"/>
    <w:rsid w:val="002E1C9E"/>
    <w:rsid w:val="002E2439"/>
    <w:rsid w:val="002E257B"/>
    <w:rsid w:val="002E3C65"/>
    <w:rsid w:val="002E3F5B"/>
    <w:rsid w:val="002E4362"/>
    <w:rsid w:val="002E63D9"/>
    <w:rsid w:val="002E640E"/>
    <w:rsid w:val="002E683C"/>
    <w:rsid w:val="002E7540"/>
    <w:rsid w:val="002E7F63"/>
    <w:rsid w:val="002F0C28"/>
    <w:rsid w:val="002F3913"/>
    <w:rsid w:val="002F3CDE"/>
    <w:rsid w:val="002F4254"/>
    <w:rsid w:val="002F47CE"/>
    <w:rsid w:val="002F5924"/>
    <w:rsid w:val="002F5BAB"/>
    <w:rsid w:val="002F5DD6"/>
    <w:rsid w:val="002F5FEA"/>
    <w:rsid w:val="002F63E7"/>
    <w:rsid w:val="002F686A"/>
    <w:rsid w:val="002F7BE3"/>
    <w:rsid w:val="002F7D41"/>
    <w:rsid w:val="002F7DA1"/>
    <w:rsid w:val="002F7E6A"/>
    <w:rsid w:val="00300111"/>
    <w:rsid w:val="00300165"/>
    <w:rsid w:val="00300EDC"/>
    <w:rsid w:val="003010CF"/>
    <w:rsid w:val="00301B93"/>
    <w:rsid w:val="00302126"/>
    <w:rsid w:val="003022D9"/>
    <w:rsid w:val="00303440"/>
    <w:rsid w:val="00303A7A"/>
    <w:rsid w:val="00304D9B"/>
    <w:rsid w:val="003054E2"/>
    <w:rsid w:val="00305718"/>
    <w:rsid w:val="00305FF9"/>
    <w:rsid w:val="00306E6B"/>
    <w:rsid w:val="003076AA"/>
    <w:rsid w:val="003076AE"/>
    <w:rsid w:val="0031000C"/>
    <w:rsid w:val="003100C8"/>
    <w:rsid w:val="00310376"/>
    <w:rsid w:val="00310974"/>
    <w:rsid w:val="00311161"/>
    <w:rsid w:val="0031197D"/>
    <w:rsid w:val="00312400"/>
    <w:rsid w:val="00312739"/>
    <w:rsid w:val="00312D10"/>
    <w:rsid w:val="003148D7"/>
    <w:rsid w:val="003171A7"/>
    <w:rsid w:val="003176B4"/>
    <w:rsid w:val="003178DA"/>
    <w:rsid w:val="00317DB8"/>
    <w:rsid w:val="00320618"/>
    <w:rsid w:val="0032100B"/>
    <w:rsid w:val="00321BD7"/>
    <w:rsid w:val="00321C24"/>
    <w:rsid w:val="0032260F"/>
    <w:rsid w:val="003228DA"/>
    <w:rsid w:val="00322B3C"/>
    <w:rsid w:val="00323D6B"/>
    <w:rsid w:val="003242E7"/>
    <w:rsid w:val="00325100"/>
    <w:rsid w:val="00326957"/>
    <w:rsid w:val="00326AE2"/>
    <w:rsid w:val="003271FB"/>
    <w:rsid w:val="00327E72"/>
    <w:rsid w:val="00331426"/>
    <w:rsid w:val="0033171D"/>
    <w:rsid w:val="00331FC3"/>
    <w:rsid w:val="003320F3"/>
    <w:rsid w:val="003336B3"/>
    <w:rsid w:val="003344B3"/>
    <w:rsid w:val="00335871"/>
    <w:rsid w:val="00335B75"/>
    <w:rsid w:val="00335D8C"/>
    <w:rsid w:val="00336072"/>
    <w:rsid w:val="003363A1"/>
    <w:rsid w:val="00336B53"/>
    <w:rsid w:val="0033700E"/>
    <w:rsid w:val="003403E7"/>
    <w:rsid w:val="00341F7F"/>
    <w:rsid w:val="0034226D"/>
    <w:rsid w:val="00342972"/>
    <w:rsid w:val="00342BA1"/>
    <w:rsid w:val="00342FDD"/>
    <w:rsid w:val="00343319"/>
    <w:rsid w:val="0034429B"/>
    <w:rsid w:val="00344866"/>
    <w:rsid w:val="0034638C"/>
    <w:rsid w:val="00346F7F"/>
    <w:rsid w:val="00350108"/>
    <w:rsid w:val="00350719"/>
    <w:rsid w:val="00350762"/>
    <w:rsid w:val="003507C4"/>
    <w:rsid w:val="003516E4"/>
    <w:rsid w:val="003519A1"/>
    <w:rsid w:val="00351D92"/>
    <w:rsid w:val="00352480"/>
    <w:rsid w:val="00352708"/>
    <w:rsid w:val="00352D70"/>
    <w:rsid w:val="00352F21"/>
    <w:rsid w:val="003530D2"/>
    <w:rsid w:val="0035331A"/>
    <w:rsid w:val="003534E1"/>
    <w:rsid w:val="003536A3"/>
    <w:rsid w:val="003548D8"/>
    <w:rsid w:val="00354BA5"/>
    <w:rsid w:val="003554CA"/>
    <w:rsid w:val="0035555F"/>
    <w:rsid w:val="0035624A"/>
    <w:rsid w:val="0035722E"/>
    <w:rsid w:val="00360232"/>
    <w:rsid w:val="003602E0"/>
    <w:rsid w:val="00360D01"/>
    <w:rsid w:val="003620E3"/>
    <w:rsid w:val="00362569"/>
    <w:rsid w:val="0036298C"/>
    <w:rsid w:val="003636CD"/>
    <w:rsid w:val="003638EF"/>
    <w:rsid w:val="00363B0C"/>
    <w:rsid w:val="0036487C"/>
    <w:rsid w:val="00365411"/>
    <w:rsid w:val="00365FA2"/>
    <w:rsid w:val="0036691E"/>
    <w:rsid w:val="00366C69"/>
    <w:rsid w:val="00366D46"/>
    <w:rsid w:val="00367441"/>
    <w:rsid w:val="00367B1D"/>
    <w:rsid w:val="003702D1"/>
    <w:rsid w:val="00370BEB"/>
    <w:rsid w:val="00370E4F"/>
    <w:rsid w:val="00371215"/>
    <w:rsid w:val="003729F1"/>
    <w:rsid w:val="00372F0D"/>
    <w:rsid w:val="00372F2A"/>
    <w:rsid w:val="00373A86"/>
    <w:rsid w:val="00373D21"/>
    <w:rsid w:val="00374059"/>
    <w:rsid w:val="0037456C"/>
    <w:rsid w:val="003748FB"/>
    <w:rsid w:val="0037535B"/>
    <w:rsid w:val="0037552D"/>
    <w:rsid w:val="003756DB"/>
    <w:rsid w:val="00375AED"/>
    <w:rsid w:val="00376237"/>
    <w:rsid w:val="003770BB"/>
    <w:rsid w:val="00377357"/>
    <w:rsid w:val="0037771A"/>
    <w:rsid w:val="00380192"/>
    <w:rsid w:val="003802DC"/>
    <w:rsid w:val="00380E4E"/>
    <w:rsid w:val="00380FBF"/>
    <w:rsid w:val="00381B6E"/>
    <w:rsid w:val="00382A43"/>
    <w:rsid w:val="00382BFC"/>
    <w:rsid w:val="00382D60"/>
    <w:rsid w:val="00382F29"/>
    <w:rsid w:val="003833CE"/>
    <w:rsid w:val="00383C8D"/>
    <w:rsid w:val="0038422D"/>
    <w:rsid w:val="003852FB"/>
    <w:rsid w:val="00385429"/>
    <w:rsid w:val="003854F7"/>
    <w:rsid w:val="00385B05"/>
    <w:rsid w:val="00385B12"/>
    <w:rsid w:val="00386382"/>
    <w:rsid w:val="003865EF"/>
    <w:rsid w:val="0038670E"/>
    <w:rsid w:val="00386BA9"/>
    <w:rsid w:val="00386CB7"/>
    <w:rsid w:val="003873B4"/>
    <w:rsid w:val="0038773C"/>
    <w:rsid w:val="00390017"/>
    <w:rsid w:val="003901A3"/>
    <w:rsid w:val="0039072F"/>
    <w:rsid w:val="00390F16"/>
    <w:rsid w:val="0039181E"/>
    <w:rsid w:val="00393AAC"/>
    <w:rsid w:val="003940CE"/>
    <w:rsid w:val="0039553B"/>
    <w:rsid w:val="00396479"/>
    <w:rsid w:val="00396A9D"/>
    <w:rsid w:val="00397C1D"/>
    <w:rsid w:val="003A0359"/>
    <w:rsid w:val="003A180F"/>
    <w:rsid w:val="003A18DD"/>
    <w:rsid w:val="003A1D95"/>
    <w:rsid w:val="003A20C8"/>
    <w:rsid w:val="003A2274"/>
    <w:rsid w:val="003A2570"/>
    <w:rsid w:val="003A2C29"/>
    <w:rsid w:val="003A2EC3"/>
    <w:rsid w:val="003A35BE"/>
    <w:rsid w:val="003A36F2"/>
    <w:rsid w:val="003A3D39"/>
    <w:rsid w:val="003A3EC7"/>
    <w:rsid w:val="003A40B4"/>
    <w:rsid w:val="003A426F"/>
    <w:rsid w:val="003A43A7"/>
    <w:rsid w:val="003A469D"/>
    <w:rsid w:val="003A47E6"/>
    <w:rsid w:val="003A4A35"/>
    <w:rsid w:val="003A4A70"/>
    <w:rsid w:val="003A5819"/>
    <w:rsid w:val="003A689D"/>
    <w:rsid w:val="003A6D09"/>
    <w:rsid w:val="003A7834"/>
    <w:rsid w:val="003A79AE"/>
    <w:rsid w:val="003B0019"/>
    <w:rsid w:val="003B05C2"/>
    <w:rsid w:val="003B0B5B"/>
    <w:rsid w:val="003B0E79"/>
    <w:rsid w:val="003B12DD"/>
    <w:rsid w:val="003B190A"/>
    <w:rsid w:val="003B1BF7"/>
    <w:rsid w:val="003B23D5"/>
    <w:rsid w:val="003B3575"/>
    <w:rsid w:val="003B3A95"/>
    <w:rsid w:val="003B3EF4"/>
    <w:rsid w:val="003B443B"/>
    <w:rsid w:val="003B50BC"/>
    <w:rsid w:val="003B587C"/>
    <w:rsid w:val="003B5D97"/>
    <w:rsid w:val="003B605C"/>
    <w:rsid w:val="003B627D"/>
    <w:rsid w:val="003B63A4"/>
    <w:rsid w:val="003B68FE"/>
    <w:rsid w:val="003B6C9B"/>
    <w:rsid w:val="003B6D7D"/>
    <w:rsid w:val="003B70C5"/>
    <w:rsid w:val="003B72BF"/>
    <w:rsid w:val="003B79D0"/>
    <w:rsid w:val="003B7C9D"/>
    <w:rsid w:val="003B7D7E"/>
    <w:rsid w:val="003C0292"/>
    <w:rsid w:val="003C1012"/>
    <w:rsid w:val="003C11C9"/>
    <w:rsid w:val="003C1229"/>
    <w:rsid w:val="003C1FD4"/>
    <w:rsid w:val="003C213D"/>
    <w:rsid w:val="003C25AD"/>
    <w:rsid w:val="003C2D21"/>
    <w:rsid w:val="003C328C"/>
    <w:rsid w:val="003C3DD6"/>
    <w:rsid w:val="003C4427"/>
    <w:rsid w:val="003C49B0"/>
    <w:rsid w:val="003C49E4"/>
    <w:rsid w:val="003C5392"/>
    <w:rsid w:val="003C57DE"/>
    <w:rsid w:val="003C5CF6"/>
    <w:rsid w:val="003C5E6B"/>
    <w:rsid w:val="003C67B0"/>
    <w:rsid w:val="003C74D9"/>
    <w:rsid w:val="003C7AD7"/>
    <w:rsid w:val="003D020C"/>
    <w:rsid w:val="003D0A11"/>
    <w:rsid w:val="003D0FC3"/>
    <w:rsid w:val="003D158F"/>
    <w:rsid w:val="003D15C2"/>
    <w:rsid w:val="003D1D28"/>
    <w:rsid w:val="003D2BB6"/>
    <w:rsid w:val="003D2C1D"/>
    <w:rsid w:val="003D2C34"/>
    <w:rsid w:val="003D3271"/>
    <w:rsid w:val="003D3DDD"/>
    <w:rsid w:val="003D41ED"/>
    <w:rsid w:val="003D51F2"/>
    <w:rsid w:val="003D5CBF"/>
    <w:rsid w:val="003D66D2"/>
    <w:rsid w:val="003E07AE"/>
    <w:rsid w:val="003E0A64"/>
    <w:rsid w:val="003E14FC"/>
    <w:rsid w:val="003E16E8"/>
    <w:rsid w:val="003E1A54"/>
    <w:rsid w:val="003E2190"/>
    <w:rsid w:val="003E2636"/>
    <w:rsid w:val="003E2976"/>
    <w:rsid w:val="003E3A65"/>
    <w:rsid w:val="003E42A5"/>
    <w:rsid w:val="003E4858"/>
    <w:rsid w:val="003E48F7"/>
    <w:rsid w:val="003E5041"/>
    <w:rsid w:val="003E53DB"/>
    <w:rsid w:val="003E553B"/>
    <w:rsid w:val="003E57BC"/>
    <w:rsid w:val="003E622B"/>
    <w:rsid w:val="003E6316"/>
    <w:rsid w:val="003E6884"/>
    <w:rsid w:val="003E6A20"/>
    <w:rsid w:val="003E6AC5"/>
    <w:rsid w:val="003E6D99"/>
    <w:rsid w:val="003E7BB7"/>
    <w:rsid w:val="003F0096"/>
    <w:rsid w:val="003F01BB"/>
    <w:rsid w:val="003F0277"/>
    <w:rsid w:val="003F0850"/>
    <w:rsid w:val="003F0A4D"/>
    <w:rsid w:val="003F0D12"/>
    <w:rsid w:val="003F1222"/>
    <w:rsid w:val="003F160C"/>
    <w:rsid w:val="003F160E"/>
    <w:rsid w:val="003F1A65"/>
    <w:rsid w:val="003F229E"/>
    <w:rsid w:val="003F2DCA"/>
    <w:rsid w:val="003F324F"/>
    <w:rsid w:val="003F33BC"/>
    <w:rsid w:val="003F3D05"/>
    <w:rsid w:val="003F3D4E"/>
    <w:rsid w:val="003F477E"/>
    <w:rsid w:val="003F4A63"/>
    <w:rsid w:val="003F5439"/>
    <w:rsid w:val="003F67A7"/>
    <w:rsid w:val="003F6CD2"/>
    <w:rsid w:val="003F6E72"/>
    <w:rsid w:val="003F748B"/>
    <w:rsid w:val="003F788D"/>
    <w:rsid w:val="00400030"/>
    <w:rsid w:val="004003A3"/>
    <w:rsid w:val="0040126E"/>
    <w:rsid w:val="004020D4"/>
    <w:rsid w:val="004021B6"/>
    <w:rsid w:val="004022CA"/>
    <w:rsid w:val="00403EE4"/>
    <w:rsid w:val="004040B6"/>
    <w:rsid w:val="004047C4"/>
    <w:rsid w:val="0040570B"/>
    <w:rsid w:val="00405EDB"/>
    <w:rsid w:val="00405FB1"/>
    <w:rsid w:val="004063BF"/>
    <w:rsid w:val="00406460"/>
    <w:rsid w:val="00406671"/>
    <w:rsid w:val="00406FD0"/>
    <w:rsid w:val="004073D1"/>
    <w:rsid w:val="0040765C"/>
    <w:rsid w:val="00410241"/>
    <w:rsid w:val="00410488"/>
    <w:rsid w:val="00410B72"/>
    <w:rsid w:val="00411E48"/>
    <w:rsid w:val="00412461"/>
    <w:rsid w:val="00412546"/>
    <w:rsid w:val="00413053"/>
    <w:rsid w:val="0041319C"/>
    <w:rsid w:val="00413251"/>
    <w:rsid w:val="004137B6"/>
    <w:rsid w:val="00413A54"/>
    <w:rsid w:val="00413C10"/>
    <w:rsid w:val="00413CD9"/>
    <w:rsid w:val="00413F9A"/>
    <w:rsid w:val="004140CA"/>
    <w:rsid w:val="00414C65"/>
    <w:rsid w:val="00414E44"/>
    <w:rsid w:val="00415138"/>
    <w:rsid w:val="00415D76"/>
    <w:rsid w:val="0041652A"/>
    <w:rsid w:val="00416665"/>
    <w:rsid w:val="00416A67"/>
    <w:rsid w:val="00416ACB"/>
    <w:rsid w:val="00417865"/>
    <w:rsid w:val="0042173D"/>
    <w:rsid w:val="0042188E"/>
    <w:rsid w:val="00421DCF"/>
    <w:rsid w:val="00422341"/>
    <w:rsid w:val="004225CD"/>
    <w:rsid w:val="00423641"/>
    <w:rsid w:val="00423C8B"/>
    <w:rsid w:val="004244B1"/>
    <w:rsid w:val="00424CD1"/>
    <w:rsid w:val="004258BB"/>
    <w:rsid w:val="00426266"/>
    <w:rsid w:val="00427512"/>
    <w:rsid w:val="00427CAD"/>
    <w:rsid w:val="004304D4"/>
    <w:rsid w:val="00430A2D"/>
    <w:rsid w:val="00430FD8"/>
    <w:rsid w:val="00431505"/>
    <w:rsid w:val="004319E3"/>
    <w:rsid w:val="00431AF0"/>
    <w:rsid w:val="0043213A"/>
    <w:rsid w:val="0043250E"/>
    <w:rsid w:val="00432F29"/>
    <w:rsid w:val="004330F4"/>
    <w:rsid w:val="00433590"/>
    <w:rsid w:val="0043393D"/>
    <w:rsid w:val="00433F2E"/>
    <w:rsid w:val="004344C7"/>
    <w:rsid w:val="00435217"/>
    <w:rsid w:val="00435274"/>
    <w:rsid w:val="004352AD"/>
    <w:rsid w:val="0043545D"/>
    <w:rsid w:val="00435581"/>
    <w:rsid w:val="00435FE2"/>
    <w:rsid w:val="00436E2F"/>
    <w:rsid w:val="00436EAB"/>
    <w:rsid w:val="00436F1B"/>
    <w:rsid w:val="00437474"/>
    <w:rsid w:val="004379F1"/>
    <w:rsid w:val="00441EE8"/>
    <w:rsid w:val="00444396"/>
    <w:rsid w:val="004461D9"/>
    <w:rsid w:val="004465F5"/>
    <w:rsid w:val="004468E1"/>
    <w:rsid w:val="00446AC6"/>
    <w:rsid w:val="004474B4"/>
    <w:rsid w:val="004474DF"/>
    <w:rsid w:val="0044759B"/>
    <w:rsid w:val="00447F54"/>
    <w:rsid w:val="00450B7E"/>
    <w:rsid w:val="0045136B"/>
    <w:rsid w:val="00451C7E"/>
    <w:rsid w:val="00453BB6"/>
    <w:rsid w:val="00453CAA"/>
    <w:rsid w:val="004547F6"/>
    <w:rsid w:val="00454FE3"/>
    <w:rsid w:val="00455113"/>
    <w:rsid w:val="0045576B"/>
    <w:rsid w:val="00455A6E"/>
    <w:rsid w:val="00455A85"/>
    <w:rsid w:val="00456421"/>
    <w:rsid w:val="004565B6"/>
    <w:rsid w:val="0045665F"/>
    <w:rsid w:val="00456C2F"/>
    <w:rsid w:val="00456D54"/>
    <w:rsid w:val="00456DAB"/>
    <w:rsid w:val="00457AC4"/>
    <w:rsid w:val="0046001A"/>
    <w:rsid w:val="00460908"/>
    <w:rsid w:val="00460CC3"/>
    <w:rsid w:val="00460E30"/>
    <w:rsid w:val="00460E86"/>
    <w:rsid w:val="0046116E"/>
    <w:rsid w:val="0046153C"/>
    <w:rsid w:val="00461730"/>
    <w:rsid w:val="0046297D"/>
    <w:rsid w:val="00463FA5"/>
    <w:rsid w:val="004641FF"/>
    <w:rsid w:val="004646B4"/>
    <w:rsid w:val="00464A88"/>
    <w:rsid w:val="004651A0"/>
    <w:rsid w:val="0046600A"/>
    <w:rsid w:val="0046601C"/>
    <w:rsid w:val="00466532"/>
    <w:rsid w:val="00466C39"/>
    <w:rsid w:val="00467488"/>
    <w:rsid w:val="00470430"/>
    <w:rsid w:val="0047083E"/>
    <w:rsid w:val="00470EB5"/>
    <w:rsid w:val="00472443"/>
    <w:rsid w:val="0047286B"/>
    <w:rsid w:val="00472E27"/>
    <w:rsid w:val="00472EFE"/>
    <w:rsid w:val="00473CB2"/>
    <w:rsid w:val="00474220"/>
    <w:rsid w:val="004745E3"/>
    <w:rsid w:val="004752D3"/>
    <w:rsid w:val="004754E1"/>
    <w:rsid w:val="00475CE0"/>
    <w:rsid w:val="00476827"/>
    <w:rsid w:val="00476BD4"/>
    <w:rsid w:val="00477C35"/>
    <w:rsid w:val="00480988"/>
    <w:rsid w:val="00480E05"/>
    <w:rsid w:val="00481B6E"/>
    <w:rsid w:val="00481C63"/>
    <w:rsid w:val="00481DF4"/>
    <w:rsid w:val="00481FD6"/>
    <w:rsid w:val="0048285F"/>
    <w:rsid w:val="00482BBE"/>
    <w:rsid w:val="00483A12"/>
    <w:rsid w:val="00484A77"/>
    <w:rsid w:val="0048540F"/>
    <w:rsid w:val="004858B3"/>
    <w:rsid w:val="00485970"/>
    <w:rsid w:val="00485A5F"/>
    <w:rsid w:val="00485C0D"/>
    <w:rsid w:val="00485ED5"/>
    <w:rsid w:val="00486575"/>
    <w:rsid w:val="004866D0"/>
    <w:rsid w:val="00486DA6"/>
    <w:rsid w:val="004877EC"/>
    <w:rsid w:val="00487BED"/>
    <w:rsid w:val="00491D06"/>
    <w:rsid w:val="00492FF6"/>
    <w:rsid w:val="0049311D"/>
    <w:rsid w:val="00493DD4"/>
    <w:rsid w:val="00494242"/>
    <w:rsid w:val="00494E8E"/>
    <w:rsid w:val="004955BC"/>
    <w:rsid w:val="00495BF8"/>
    <w:rsid w:val="00495D63"/>
    <w:rsid w:val="0049648F"/>
    <w:rsid w:val="004965F8"/>
    <w:rsid w:val="00496606"/>
    <w:rsid w:val="00496829"/>
    <w:rsid w:val="00496F05"/>
    <w:rsid w:val="004972E1"/>
    <w:rsid w:val="00497370"/>
    <w:rsid w:val="004A0239"/>
    <w:rsid w:val="004A0F39"/>
    <w:rsid w:val="004A251F"/>
    <w:rsid w:val="004A2923"/>
    <w:rsid w:val="004A3BF1"/>
    <w:rsid w:val="004A3D42"/>
    <w:rsid w:val="004A3E42"/>
    <w:rsid w:val="004A4715"/>
    <w:rsid w:val="004A4802"/>
    <w:rsid w:val="004A48EE"/>
    <w:rsid w:val="004A490F"/>
    <w:rsid w:val="004A5046"/>
    <w:rsid w:val="004A565E"/>
    <w:rsid w:val="004A5DF3"/>
    <w:rsid w:val="004A6134"/>
    <w:rsid w:val="004A6646"/>
    <w:rsid w:val="004A6FFD"/>
    <w:rsid w:val="004A7092"/>
    <w:rsid w:val="004A767A"/>
    <w:rsid w:val="004A7CFF"/>
    <w:rsid w:val="004B06B1"/>
    <w:rsid w:val="004B0AD1"/>
    <w:rsid w:val="004B0EA2"/>
    <w:rsid w:val="004B1499"/>
    <w:rsid w:val="004B180B"/>
    <w:rsid w:val="004B1DE5"/>
    <w:rsid w:val="004B49E6"/>
    <w:rsid w:val="004B4D69"/>
    <w:rsid w:val="004B5438"/>
    <w:rsid w:val="004B7013"/>
    <w:rsid w:val="004B70F8"/>
    <w:rsid w:val="004B7570"/>
    <w:rsid w:val="004C01A8"/>
    <w:rsid w:val="004C1840"/>
    <w:rsid w:val="004C1A16"/>
    <w:rsid w:val="004C1F31"/>
    <w:rsid w:val="004C24C9"/>
    <w:rsid w:val="004C31B6"/>
    <w:rsid w:val="004C3B5B"/>
    <w:rsid w:val="004C5319"/>
    <w:rsid w:val="004C54C9"/>
    <w:rsid w:val="004C55C7"/>
    <w:rsid w:val="004C58BA"/>
    <w:rsid w:val="004C621F"/>
    <w:rsid w:val="004C6DF5"/>
    <w:rsid w:val="004C7948"/>
    <w:rsid w:val="004C7BB8"/>
    <w:rsid w:val="004C7C60"/>
    <w:rsid w:val="004D02E3"/>
    <w:rsid w:val="004D06AE"/>
    <w:rsid w:val="004D06BB"/>
    <w:rsid w:val="004D0DFE"/>
    <w:rsid w:val="004D1112"/>
    <w:rsid w:val="004D11D9"/>
    <w:rsid w:val="004D1D91"/>
    <w:rsid w:val="004D22C3"/>
    <w:rsid w:val="004D4A30"/>
    <w:rsid w:val="004D66F6"/>
    <w:rsid w:val="004D67CF"/>
    <w:rsid w:val="004D6F4D"/>
    <w:rsid w:val="004D6F95"/>
    <w:rsid w:val="004D7145"/>
    <w:rsid w:val="004D72FE"/>
    <w:rsid w:val="004D781D"/>
    <w:rsid w:val="004D7D1E"/>
    <w:rsid w:val="004D7E91"/>
    <w:rsid w:val="004E003A"/>
    <w:rsid w:val="004E0768"/>
    <w:rsid w:val="004E1A31"/>
    <w:rsid w:val="004E2DE0"/>
    <w:rsid w:val="004E33BA"/>
    <w:rsid w:val="004E4060"/>
    <w:rsid w:val="004E4085"/>
    <w:rsid w:val="004E409A"/>
    <w:rsid w:val="004E4F83"/>
    <w:rsid w:val="004E5EB9"/>
    <w:rsid w:val="004E722B"/>
    <w:rsid w:val="004F04F2"/>
    <w:rsid w:val="004F0B24"/>
    <w:rsid w:val="004F0DFD"/>
    <w:rsid w:val="004F0FB9"/>
    <w:rsid w:val="004F251A"/>
    <w:rsid w:val="004F2E64"/>
    <w:rsid w:val="004F2F7E"/>
    <w:rsid w:val="004F32B5"/>
    <w:rsid w:val="004F407E"/>
    <w:rsid w:val="004F4801"/>
    <w:rsid w:val="004F4E1A"/>
    <w:rsid w:val="004F5479"/>
    <w:rsid w:val="004F5E49"/>
    <w:rsid w:val="004F635C"/>
    <w:rsid w:val="004F7528"/>
    <w:rsid w:val="004F7BCA"/>
    <w:rsid w:val="004F7D89"/>
    <w:rsid w:val="004F7E29"/>
    <w:rsid w:val="004F7FCE"/>
    <w:rsid w:val="005015AF"/>
    <w:rsid w:val="005015F7"/>
    <w:rsid w:val="00501981"/>
    <w:rsid w:val="00501A85"/>
    <w:rsid w:val="00501BB3"/>
    <w:rsid w:val="005021DD"/>
    <w:rsid w:val="005026CA"/>
    <w:rsid w:val="00502B72"/>
    <w:rsid w:val="00502F2B"/>
    <w:rsid w:val="00503F0C"/>
    <w:rsid w:val="00504BC1"/>
    <w:rsid w:val="00505134"/>
    <w:rsid w:val="0050560E"/>
    <w:rsid w:val="00505963"/>
    <w:rsid w:val="00505C04"/>
    <w:rsid w:val="005061E2"/>
    <w:rsid w:val="00506835"/>
    <w:rsid w:val="005075AC"/>
    <w:rsid w:val="00507642"/>
    <w:rsid w:val="00507A47"/>
    <w:rsid w:val="00510F51"/>
    <w:rsid w:val="00511B02"/>
    <w:rsid w:val="00511BB1"/>
    <w:rsid w:val="00511F15"/>
    <w:rsid w:val="005120E6"/>
    <w:rsid w:val="005122F4"/>
    <w:rsid w:val="0051318C"/>
    <w:rsid w:val="00513D88"/>
    <w:rsid w:val="005140FB"/>
    <w:rsid w:val="005142CD"/>
    <w:rsid w:val="005143C9"/>
    <w:rsid w:val="005157A9"/>
    <w:rsid w:val="00515DE2"/>
    <w:rsid w:val="00516F24"/>
    <w:rsid w:val="005173A7"/>
    <w:rsid w:val="005177E1"/>
    <w:rsid w:val="00517859"/>
    <w:rsid w:val="00517E9E"/>
    <w:rsid w:val="00520397"/>
    <w:rsid w:val="00520C0A"/>
    <w:rsid w:val="005210DC"/>
    <w:rsid w:val="005217A3"/>
    <w:rsid w:val="005218B6"/>
    <w:rsid w:val="00522589"/>
    <w:rsid w:val="00523997"/>
    <w:rsid w:val="00523C0C"/>
    <w:rsid w:val="00524545"/>
    <w:rsid w:val="00524703"/>
    <w:rsid w:val="00524DB7"/>
    <w:rsid w:val="005255BF"/>
    <w:rsid w:val="005257DE"/>
    <w:rsid w:val="00525E8C"/>
    <w:rsid w:val="005269A3"/>
    <w:rsid w:val="00527200"/>
    <w:rsid w:val="00527DF4"/>
    <w:rsid w:val="00530157"/>
    <w:rsid w:val="00531BEC"/>
    <w:rsid w:val="00531EBE"/>
    <w:rsid w:val="0053207E"/>
    <w:rsid w:val="005322E6"/>
    <w:rsid w:val="00532768"/>
    <w:rsid w:val="00532F8B"/>
    <w:rsid w:val="005332C6"/>
    <w:rsid w:val="0053337F"/>
    <w:rsid w:val="00533737"/>
    <w:rsid w:val="005344C1"/>
    <w:rsid w:val="00534506"/>
    <w:rsid w:val="00535B79"/>
    <w:rsid w:val="00535D7C"/>
    <w:rsid w:val="00536579"/>
    <w:rsid w:val="0053658B"/>
    <w:rsid w:val="005368E9"/>
    <w:rsid w:val="00536C1E"/>
    <w:rsid w:val="00536FB2"/>
    <w:rsid w:val="0054036C"/>
    <w:rsid w:val="0054104C"/>
    <w:rsid w:val="0054139D"/>
    <w:rsid w:val="00541C87"/>
    <w:rsid w:val="00542263"/>
    <w:rsid w:val="00542CC9"/>
    <w:rsid w:val="0054343A"/>
    <w:rsid w:val="00543974"/>
    <w:rsid w:val="005439E5"/>
    <w:rsid w:val="00543EBF"/>
    <w:rsid w:val="00543EC5"/>
    <w:rsid w:val="0054433F"/>
    <w:rsid w:val="00544704"/>
    <w:rsid w:val="00544ABA"/>
    <w:rsid w:val="0054593A"/>
    <w:rsid w:val="005459AA"/>
    <w:rsid w:val="0054672C"/>
    <w:rsid w:val="005467FB"/>
    <w:rsid w:val="0054688B"/>
    <w:rsid w:val="00546AE9"/>
    <w:rsid w:val="00546D5B"/>
    <w:rsid w:val="005475F4"/>
    <w:rsid w:val="00547989"/>
    <w:rsid w:val="00547B6E"/>
    <w:rsid w:val="005508F2"/>
    <w:rsid w:val="00551320"/>
    <w:rsid w:val="00551386"/>
    <w:rsid w:val="005518A4"/>
    <w:rsid w:val="00552768"/>
    <w:rsid w:val="00552935"/>
    <w:rsid w:val="00553127"/>
    <w:rsid w:val="005537D5"/>
    <w:rsid w:val="005538A8"/>
    <w:rsid w:val="005538BC"/>
    <w:rsid w:val="00553D08"/>
    <w:rsid w:val="00554BE7"/>
    <w:rsid w:val="005556D4"/>
    <w:rsid w:val="00555992"/>
    <w:rsid w:val="005565E6"/>
    <w:rsid w:val="00556703"/>
    <w:rsid w:val="00556CB2"/>
    <w:rsid w:val="00556D68"/>
    <w:rsid w:val="00557173"/>
    <w:rsid w:val="00557514"/>
    <w:rsid w:val="005576A1"/>
    <w:rsid w:val="00557A64"/>
    <w:rsid w:val="00557E1C"/>
    <w:rsid w:val="00557E7F"/>
    <w:rsid w:val="005605C0"/>
    <w:rsid w:val="00560D23"/>
    <w:rsid w:val="005615D8"/>
    <w:rsid w:val="005626D6"/>
    <w:rsid w:val="00562902"/>
    <w:rsid w:val="005635A4"/>
    <w:rsid w:val="005638D4"/>
    <w:rsid w:val="005647D9"/>
    <w:rsid w:val="00565668"/>
    <w:rsid w:val="005656ED"/>
    <w:rsid w:val="00565A92"/>
    <w:rsid w:val="00565EC0"/>
    <w:rsid w:val="00566544"/>
    <w:rsid w:val="00566608"/>
    <w:rsid w:val="00566C83"/>
    <w:rsid w:val="00567CEB"/>
    <w:rsid w:val="005700FE"/>
    <w:rsid w:val="00570E24"/>
    <w:rsid w:val="005712D2"/>
    <w:rsid w:val="005718D3"/>
    <w:rsid w:val="0057192D"/>
    <w:rsid w:val="00572646"/>
    <w:rsid w:val="00572760"/>
    <w:rsid w:val="00572D16"/>
    <w:rsid w:val="00572F07"/>
    <w:rsid w:val="005743DE"/>
    <w:rsid w:val="0057440C"/>
    <w:rsid w:val="005749BB"/>
    <w:rsid w:val="00574F3F"/>
    <w:rsid w:val="0057562C"/>
    <w:rsid w:val="00575941"/>
    <w:rsid w:val="005759F6"/>
    <w:rsid w:val="00575C4D"/>
    <w:rsid w:val="00575E3E"/>
    <w:rsid w:val="005765F5"/>
    <w:rsid w:val="00576D6C"/>
    <w:rsid w:val="00577A2E"/>
    <w:rsid w:val="00580AE1"/>
    <w:rsid w:val="00580E48"/>
    <w:rsid w:val="00580F0A"/>
    <w:rsid w:val="00580F72"/>
    <w:rsid w:val="00581246"/>
    <w:rsid w:val="0058127C"/>
    <w:rsid w:val="00582C3A"/>
    <w:rsid w:val="00582E1A"/>
    <w:rsid w:val="00583147"/>
    <w:rsid w:val="00583D46"/>
    <w:rsid w:val="00584416"/>
    <w:rsid w:val="00584B39"/>
    <w:rsid w:val="00584E84"/>
    <w:rsid w:val="00585028"/>
    <w:rsid w:val="005854D1"/>
    <w:rsid w:val="00585F5B"/>
    <w:rsid w:val="0058620A"/>
    <w:rsid w:val="00587BD3"/>
    <w:rsid w:val="00587FC0"/>
    <w:rsid w:val="00590045"/>
    <w:rsid w:val="00590674"/>
    <w:rsid w:val="005906AD"/>
    <w:rsid w:val="00590DA6"/>
    <w:rsid w:val="0059161A"/>
    <w:rsid w:val="00591B07"/>
    <w:rsid w:val="00591C7D"/>
    <w:rsid w:val="00592B03"/>
    <w:rsid w:val="00592E18"/>
    <w:rsid w:val="00593AB9"/>
    <w:rsid w:val="00593C0B"/>
    <w:rsid w:val="00594746"/>
    <w:rsid w:val="00594ABB"/>
    <w:rsid w:val="00594D1C"/>
    <w:rsid w:val="00594E36"/>
    <w:rsid w:val="00594F0A"/>
    <w:rsid w:val="0059525E"/>
    <w:rsid w:val="00595886"/>
    <w:rsid w:val="00595887"/>
    <w:rsid w:val="00595E37"/>
    <w:rsid w:val="005961F7"/>
    <w:rsid w:val="00596B9C"/>
    <w:rsid w:val="0059728E"/>
    <w:rsid w:val="0059790F"/>
    <w:rsid w:val="00597B58"/>
    <w:rsid w:val="005A054D"/>
    <w:rsid w:val="005A08CE"/>
    <w:rsid w:val="005A0988"/>
    <w:rsid w:val="005A0A46"/>
    <w:rsid w:val="005A10B9"/>
    <w:rsid w:val="005A110E"/>
    <w:rsid w:val="005A11EA"/>
    <w:rsid w:val="005A269F"/>
    <w:rsid w:val="005A305E"/>
    <w:rsid w:val="005A30BB"/>
    <w:rsid w:val="005A3887"/>
    <w:rsid w:val="005A43C0"/>
    <w:rsid w:val="005A453E"/>
    <w:rsid w:val="005B0542"/>
    <w:rsid w:val="005B2225"/>
    <w:rsid w:val="005B2386"/>
    <w:rsid w:val="005B2799"/>
    <w:rsid w:val="005B2B77"/>
    <w:rsid w:val="005B2E5A"/>
    <w:rsid w:val="005B3D4A"/>
    <w:rsid w:val="005B4154"/>
    <w:rsid w:val="005B4A70"/>
    <w:rsid w:val="005B4D87"/>
    <w:rsid w:val="005B5AF0"/>
    <w:rsid w:val="005B5E83"/>
    <w:rsid w:val="005B6AB3"/>
    <w:rsid w:val="005B733E"/>
    <w:rsid w:val="005B7A32"/>
    <w:rsid w:val="005B7DD1"/>
    <w:rsid w:val="005B7EE4"/>
    <w:rsid w:val="005C00A0"/>
    <w:rsid w:val="005C05D4"/>
    <w:rsid w:val="005C1ABD"/>
    <w:rsid w:val="005C28FA"/>
    <w:rsid w:val="005C40F4"/>
    <w:rsid w:val="005C43BE"/>
    <w:rsid w:val="005C44F3"/>
    <w:rsid w:val="005C5211"/>
    <w:rsid w:val="005C56B6"/>
    <w:rsid w:val="005C5B39"/>
    <w:rsid w:val="005C6DE5"/>
    <w:rsid w:val="005C712D"/>
    <w:rsid w:val="005C7C75"/>
    <w:rsid w:val="005C7EC2"/>
    <w:rsid w:val="005D0ABD"/>
    <w:rsid w:val="005D0E4F"/>
    <w:rsid w:val="005D1E32"/>
    <w:rsid w:val="005D206B"/>
    <w:rsid w:val="005D22B7"/>
    <w:rsid w:val="005D2BDE"/>
    <w:rsid w:val="005D394F"/>
    <w:rsid w:val="005D3D76"/>
    <w:rsid w:val="005D4578"/>
    <w:rsid w:val="005D4EFA"/>
    <w:rsid w:val="005D55BA"/>
    <w:rsid w:val="005D5A5C"/>
    <w:rsid w:val="005D5ADB"/>
    <w:rsid w:val="005D5E99"/>
    <w:rsid w:val="005D648A"/>
    <w:rsid w:val="005D6F3D"/>
    <w:rsid w:val="005D772F"/>
    <w:rsid w:val="005D7E0D"/>
    <w:rsid w:val="005E234A"/>
    <w:rsid w:val="005E234C"/>
    <w:rsid w:val="005E2711"/>
    <w:rsid w:val="005E35CC"/>
    <w:rsid w:val="005E371E"/>
    <w:rsid w:val="005E3EF8"/>
    <w:rsid w:val="005E4F76"/>
    <w:rsid w:val="005E53F9"/>
    <w:rsid w:val="005E5516"/>
    <w:rsid w:val="005E775D"/>
    <w:rsid w:val="005F0A43"/>
    <w:rsid w:val="005F1425"/>
    <w:rsid w:val="005F192E"/>
    <w:rsid w:val="005F27BF"/>
    <w:rsid w:val="005F4171"/>
    <w:rsid w:val="005F46D6"/>
    <w:rsid w:val="005F4DD6"/>
    <w:rsid w:val="005F4E9E"/>
    <w:rsid w:val="005F50D8"/>
    <w:rsid w:val="005F53A1"/>
    <w:rsid w:val="005F671F"/>
    <w:rsid w:val="005F6B77"/>
    <w:rsid w:val="005F7487"/>
    <w:rsid w:val="006002C7"/>
    <w:rsid w:val="00600F95"/>
    <w:rsid w:val="00601839"/>
    <w:rsid w:val="00601C02"/>
    <w:rsid w:val="00602759"/>
    <w:rsid w:val="0060277A"/>
    <w:rsid w:val="00602B7C"/>
    <w:rsid w:val="00602D1C"/>
    <w:rsid w:val="00603312"/>
    <w:rsid w:val="00604DC7"/>
    <w:rsid w:val="00604E47"/>
    <w:rsid w:val="00605404"/>
    <w:rsid w:val="00605432"/>
    <w:rsid w:val="00605441"/>
    <w:rsid w:val="00606970"/>
    <w:rsid w:val="00606A20"/>
    <w:rsid w:val="0060704A"/>
    <w:rsid w:val="006072C6"/>
    <w:rsid w:val="00607A2E"/>
    <w:rsid w:val="00610672"/>
    <w:rsid w:val="006109C2"/>
    <w:rsid w:val="00611030"/>
    <w:rsid w:val="006114D1"/>
    <w:rsid w:val="0061259A"/>
    <w:rsid w:val="00612768"/>
    <w:rsid w:val="006130F7"/>
    <w:rsid w:val="00613AF8"/>
    <w:rsid w:val="00613B4B"/>
    <w:rsid w:val="00613D8E"/>
    <w:rsid w:val="00613FB5"/>
    <w:rsid w:val="006142E0"/>
    <w:rsid w:val="006144A5"/>
    <w:rsid w:val="00616112"/>
    <w:rsid w:val="00617467"/>
    <w:rsid w:val="00617C48"/>
    <w:rsid w:val="00617E0C"/>
    <w:rsid w:val="0062031E"/>
    <w:rsid w:val="006205CA"/>
    <w:rsid w:val="00621B7D"/>
    <w:rsid w:val="00621CBD"/>
    <w:rsid w:val="00621F53"/>
    <w:rsid w:val="00622E2A"/>
    <w:rsid w:val="00623089"/>
    <w:rsid w:val="0062308E"/>
    <w:rsid w:val="006230DC"/>
    <w:rsid w:val="006234C4"/>
    <w:rsid w:val="006244C9"/>
    <w:rsid w:val="006245F6"/>
    <w:rsid w:val="00624737"/>
    <w:rsid w:val="0062475D"/>
    <w:rsid w:val="0062495F"/>
    <w:rsid w:val="00625371"/>
    <w:rsid w:val="00625710"/>
    <w:rsid w:val="00625754"/>
    <w:rsid w:val="0062660B"/>
    <w:rsid w:val="00626AD1"/>
    <w:rsid w:val="0062758A"/>
    <w:rsid w:val="00627BF3"/>
    <w:rsid w:val="0063004A"/>
    <w:rsid w:val="006304BC"/>
    <w:rsid w:val="00630DCE"/>
    <w:rsid w:val="0063120A"/>
    <w:rsid w:val="0063150B"/>
    <w:rsid w:val="00631585"/>
    <w:rsid w:val="006315B4"/>
    <w:rsid w:val="00632DD8"/>
    <w:rsid w:val="00633A3A"/>
    <w:rsid w:val="00634ACF"/>
    <w:rsid w:val="00634C7F"/>
    <w:rsid w:val="00634CDA"/>
    <w:rsid w:val="00635035"/>
    <w:rsid w:val="0063580D"/>
    <w:rsid w:val="00635901"/>
    <w:rsid w:val="00635979"/>
    <w:rsid w:val="00635CAE"/>
    <w:rsid w:val="006369E4"/>
    <w:rsid w:val="00637240"/>
    <w:rsid w:val="006404FD"/>
    <w:rsid w:val="0064191F"/>
    <w:rsid w:val="00643660"/>
    <w:rsid w:val="00645B26"/>
    <w:rsid w:val="00646052"/>
    <w:rsid w:val="00646BF7"/>
    <w:rsid w:val="00647FA3"/>
    <w:rsid w:val="00650139"/>
    <w:rsid w:val="00650B9C"/>
    <w:rsid w:val="00651BB8"/>
    <w:rsid w:val="006520AB"/>
    <w:rsid w:val="00652756"/>
    <w:rsid w:val="00652AD8"/>
    <w:rsid w:val="00652B79"/>
    <w:rsid w:val="006533C3"/>
    <w:rsid w:val="00654068"/>
    <w:rsid w:val="006547DA"/>
    <w:rsid w:val="00654B38"/>
    <w:rsid w:val="00654B83"/>
    <w:rsid w:val="00655061"/>
    <w:rsid w:val="0065510C"/>
    <w:rsid w:val="00655519"/>
    <w:rsid w:val="00655613"/>
    <w:rsid w:val="00655B63"/>
    <w:rsid w:val="00655C0A"/>
    <w:rsid w:val="0065665B"/>
    <w:rsid w:val="00656CA4"/>
    <w:rsid w:val="006571F6"/>
    <w:rsid w:val="00657BAC"/>
    <w:rsid w:val="0066077F"/>
    <w:rsid w:val="00660A04"/>
    <w:rsid w:val="006618CC"/>
    <w:rsid w:val="00662111"/>
    <w:rsid w:val="00662118"/>
    <w:rsid w:val="006626A1"/>
    <w:rsid w:val="00662DE6"/>
    <w:rsid w:val="006638AD"/>
    <w:rsid w:val="00664BEA"/>
    <w:rsid w:val="00664DBF"/>
    <w:rsid w:val="006663AD"/>
    <w:rsid w:val="0066732C"/>
    <w:rsid w:val="006679F5"/>
    <w:rsid w:val="00667B77"/>
    <w:rsid w:val="00671697"/>
    <w:rsid w:val="006716DA"/>
    <w:rsid w:val="006728ED"/>
    <w:rsid w:val="00672A44"/>
    <w:rsid w:val="006731FB"/>
    <w:rsid w:val="006732B1"/>
    <w:rsid w:val="00673CA9"/>
    <w:rsid w:val="00673FD3"/>
    <w:rsid w:val="0067446F"/>
    <w:rsid w:val="006746A4"/>
    <w:rsid w:val="00674C9E"/>
    <w:rsid w:val="00674CB1"/>
    <w:rsid w:val="00675558"/>
    <w:rsid w:val="00675611"/>
    <w:rsid w:val="00675A60"/>
    <w:rsid w:val="0067668F"/>
    <w:rsid w:val="0067697E"/>
    <w:rsid w:val="00676A84"/>
    <w:rsid w:val="00676E08"/>
    <w:rsid w:val="00677443"/>
    <w:rsid w:val="0067769A"/>
    <w:rsid w:val="0067789B"/>
    <w:rsid w:val="006806A3"/>
    <w:rsid w:val="006806A6"/>
    <w:rsid w:val="00680C57"/>
    <w:rsid w:val="00680FA5"/>
    <w:rsid w:val="00681211"/>
    <w:rsid w:val="0068181E"/>
    <w:rsid w:val="00681B36"/>
    <w:rsid w:val="00681B5E"/>
    <w:rsid w:val="00682822"/>
    <w:rsid w:val="00682E14"/>
    <w:rsid w:val="00683DA2"/>
    <w:rsid w:val="0068436C"/>
    <w:rsid w:val="00684B17"/>
    <w:rsid w:val="006853B8"/>
    <w:rsid w:val="0068545E"/>
    <w:rsid w:val="00685DE8"/>
    <w:rsid w:val="00685FD4"/>
    <w:rsid w:val="00686605"/>
    <w:rsid w:val="00686612"/>
    <w:rsid w:val="0068661E"/>
    <w:rsid w:val="00687274"/>
    <w:rsid w:val="00687316"/>
    <w:rsid w:val="006902A9"/>
    <w:rsid w:val="00690A49"/>
    <w:rsid w:val="00690BB6"/>
    <w:rsid w:val="00691B30"/>
    <w:rsid w:val="006927C6"/>
    <w:rsid w:val="00692DC5"/>
    <w:rsid w:val="00693E1F"/>
    <w:rsid w:val="00693E2D"/>
    <w:rsid w:val="00693ECB"/>
    <w:rsid w:val="00694797"/>
    <w:rsid w:val="00694999"/>
    <w:rsid w:val="00695340"/>
    <w:rsid w:val="00695424"/>
    <w:rsid w:val="00695887"/>
    <w:rsid w:val="00695A3A"/>
    <w:rsid w:val="00695C11"/>
    <w:rsid w:val="00695EE4"/>
    <w:rsid w:val="00697733"/>
    <w:rsid w:val="00697946"/>
    <w:rsid w:val="006A0EFF"/>
    <w:rsid w:val="006A0F18"/>
    <w:rsid w:val="006A1E35"/>
    <w:rsid w:val="006A2199"/>
    <w:rsid w:val="006A254E"/>
    <w:rsid w:val="006A2C30"/>
    <w:rsid w:val="006A301C"/>
    <w:rsid w:val="006A3E2B"/>
    <w:rsid w:val="006A4617"/>
    <w:rsid w:val="006A5DB1"/>
    <w:rsid w:val="006A5EA7"/>
    <w:rsid w:val="006A6E17"/>
    <w:rsid w:val="006A7317"/>
    <w:rsid w:val="006A750E"/>
    <w:rsid w:val="006A7652"/>
    <w:rsid w:val="006B120D"/>
    <w:rsid w:val="006B17E7"/>
    <w:rsid w:val="006B19E8"/>
    <w:rsid w:val="006B1A8A"/>
    <w:rsid w:val="006B1FD5"/>
    <w:rsid w:val="006B2791"/>
    <w:rsid w:val="006B2C8D"/>
    <w:rsid w:val="006B3669"/>
    <w:rsid w:val="006B38A8"/>
    <w:rsid w:val="006B555A"/>
    <w:rsid w:val="006B5FEE"/>
    <w:rsid w:val="006B600A"/>
    <w:rsid w:val="006B62BF"/>
    <w:rsid w:val="006B6635"/>
    <w:rsid w:val="006B7D22"/>
    <w:rsid w:val="006B7D2C"/>
    <w:rsid w:val="006C059C"/>
    <w:rsid w:val="006C1019"/>
    <w:rsid w:val="006C190B"/>
    <w:rsid w:val="006C21F2"/>
    <w:rsid w:val="006C2675"/>
    <w:rsid w:val="006C2685"/>
    <w:rsid w:val="006C2BB5"/>
    <w:rsid w:val="006C2BEE"/>
    <w:rsid w:val="006C32EF"/>
    <w:rsid w:val="006C3AD8"/>
    <w:rsid w:val="006C4516"/>
    <w:rsid w:val="006C455E"/>
    <w:rsid w:val="006C4A7D"/>
    <w:rsid w:val="006C5115"/>
    <w:rsid w:val="006C5958"/>
    <w:rsid w:val="006C5B4F"/>
    <w:rsid w:val="006C643C"/>
    <w:rsid w:val="006C6E3A"/>
    <w:rsid w:val="006C6FD7"/>
    <w:rsid w:val="006D00DB"/>
    <w:rsid w:val="006D01C8"/>
    <w:rsid w:val="006D0361"/>
    <w:rsid w:val="006D0C1C"/>
    <w:rsid w:val="006D0CE8"/>
    <w:rsid w:val="006D1246"/>
    <w:rsid w:val="006D16B0"/>
    <w:rsid w:val="006D1C86"/>
    <w:rsid w:val="006D1E9A"/>
    <w:rsid w:val="006D2182"/>
    <w:rsid w:val="006D2444"/>
    <w:rsid w:val="006D254B"/>
    <w:rsid w:val="006D289B"/>
    <w:rsid w:val="006D297F"/>
    <w:rsid w:val="006D2990"/>
    <w:rsid w:val="006D3BE1"/>
    <w:rsid w:val="006D425B"/>
    <w:rsid w:val="006D4494"/>
    <w:rsid w:val="006D48F0"/>
    <w:rsid w:val="006D48FC"/>
    <w:rsid w:val="006D50F8"/>
    <w:rsid w:val="006D62BC"/>
    <w:rsid w:val="006D6450"/>
    <w:rsid w:val="006D6939"/>
    <w:rsid w:val="006D6D75"/>
    <w:rsid w:val="006D766C"/>
    <w:rsid w:val="006D7EB0"/>
    <w:rsid w:val="006E0138"/>
    <w:rsid w:val="006E0BB0"/>
    <w:rsid w:val="006E10EE"/>
    <w:rsid w:val="006E12C3"/>
    <w:rsid w:val="006E1881"/>
    <w:rsid w:val="006E1A62"/>
    <w:rsid w:val="006E1E9A"/>
    <w:rsid w:val="006E1F0E"/>
    <w:rsid w:val="006E226A"/>
    <w:rsid w:val="006E2529"/>
    <w:rsid w:val="006E2D92"/>
    <w:rsid w:val="006E3232"/>
    <w:rsid w:val="006E436B"/>
    <w:rsid w:val="006E45F3"/>
    <w:rsid w:val="006E460B"/>
    <w:rsid w:val="006E4A2F"/>
    <w:rsid w:val="006E4ED4"/>
    <w:rsid w:val="006E54D6"/>
    <w:rsid w:val="006E5E19"/>
    <w:rsid w:val="006E606D"/>
    <w:rsid w:val="006E61C3"/>
    <w:rsid w:val="006E799D"/>
    <w:rsid w:val="006F01EE"/>
    <w:rsid w:val="006F0593"/>
    <w:rsid w:val="006F095D"/>
    <w:rsid w:val="006F09F7"/>
    <w:rsid w:val="006F1064"/>
    <w:rsid w:val="006F11A3"/>
    <w:rsid w:val="006F1EB7"/>
    <w:rsid w:val="006F231E"/>
    <w:rsid w:val="006F4119"/>
    <w:rsid w:val="006F516F"/>
    <w:rsid w:val="006F52E5"/>
    <w:rsid w:val="006F5E0E"/>
    <w:rsid w:val="006F6066"/>
    <w:rsid w:val="006F6850"/>
    <w:rsid w:val="006F6C1A"/>
    <w:rsid w:val="006F707E"/>
    <w:rsid w:val="007001DC"/>
    <w:rsid w:val="00700B69"/>
    <w:rsid w:val="00701C1C"/>
    <w:rsid w:val="00702240"/>
    <w:rsid w:val="007024DF"/>
    <w:rsid w:val="007025CB"/>
    <w:rsid w:val="00702893"/>
    <w:rsid w:val="00702BC9"/>
    <w:rsid w:val="007034AA"/>
    <w:rsid w:val="00703850"/>
    <w:rsid w:val="00703C9D"/>
    <w:rsid w:val="00704353"/>
    <w:rsid w:val="007043BB"/>
    <w:rsid w:val="0070490C"/>
    <w:rsid w:val="00705992"/>
    <w:rsid w:val="00705C38"/>
    <w:rsid w:val="00705DAC"/>
    <w:rsid w:val="00706465"/>
    <w:rsid w:val="007066DF"/>
    <w:rsid w:val="0070695A"/>
    <w:rsid w:val="0070782D"/>
    <w:rsid w:val="007109C2"/>
    <w:rsid w:val="00711340"/>
    <w:rsid w:val="00711763"/>
    <w:rsid w:val="007127F9"/>
    <w:rsid w:val="007129E2"/>
    <w:rsid w:val="00712C42"/>
    <w:rsid w:val="00712D63"/>
    <w:rsid w:val="007131B1"/>
    <w:rsid w:val="00713588"/>
    <w:rsid w:val="007138CB"/>
    <w:rsid w:val="00713C33"/>
    <w:rsid w:val="00713DE4"/>
    <w:rsid w:val="00713F47"/>
    <w:rsid w:val="00714276"/>
    <w:rsid w:val="00714C47"/>
    <w:rsid w:val="00716462"/>
    <w:rsid w:val="00717DCD"/>
    <w:rsid w:val="00720C35"/>
    <w:rsid w:val="00720E26"/>
    <w:rsid w:val="00721084"/>
    <w:rsid w:val="00721262"/>
    <w:rsid w:val="00721AC3"/>
    <w:rsid w:val="00721D9B"/>
    <w:rsid w:val="00722121"/>
    <w:rsid w:val="007224B9"/>
    <w:rsid w:val="00722A99"/>
    <w:rsid w:val="00722D4C"/>
    <w:rsid w:val="00722F94"/>
    <w:rsid w:val="00723AA7"/>
    <w:rsid w:val="0072432E"/>
    <w:rsid w:val="0072464A"/>
    <w:rsid w:val="007258D6"/>
    <w:rsid w:val="00726036"/>
    <w:rsid w:val="00726279"/>
    <w:rsid w:val="00726A9B"/>
    <w:rsid w:val="00727530"/>
    <w:rsid w:val="00727671"/>
    <w:rsid w:val="00727DA2"/>
    <w:rsid w:val="00731E7C"/>
    <w:rsid w:val="007329EF"/>
    <w:rsid w:val="00732F51"/>
    <w:rsid w:val="0073327A"/>
    <w:rsid w:val="00733353"/>
    <w:rsid w:val="00734208"/>
    <w:rsid w:val="00734765"/>
    <w:rsid w:val="00734785"/>
    <w:rsid w:val="00734EBE"/>
    <w:rsid w:val="00734EC9"/>
    <w:rsid w:val="007353CF"/>
    <w:rsid w:val="007369DA"/>
    <w:rsid w:val="00736DD8"/>
    <w:rsid w:val="0074076A"/>
    <w:rsid w:val="00740822"/>
    <w:rsid w:val="00740C38"/>
    <w:rsid w:val="00740DFB"/>
    <w:rsid w:val="00740E70"/>
    <w:rsid w:val="00740ECF"/>
    <w:rsid w:val="007419AF"/>
    <w:rsid w:val="00741AF4"/>
    <w:rsid w:val="00741DCC"/>
    <w:rsid w:val="0074203A"/>
    <w:rsid w:val="007425DB"/>
    <w:rsid w:val="007427B5"/>
    <w:rsid w:val="00742865"/>
    <w:rsid w:val="0074296C"/>
    <w:rsid w:val="00742B18"/>
    <w:rsid w:val="00742C83"/>
    <w:rsid w:val="0074360F"/>
    <w:rsid w:val="00743919"/>
    <w:rsid w:val="00743D63"/>
    <w:rsid w:val="00744677"/>
    <w:rsid w:val="00744A64"/>
    <w:rsid w:val="00744D47"/>
    <w:rsid w:val="00744EA0"/>
    <w:rsid w:val="00745C06"/>
    <w:rsid w:val="00745DAE"/>
    <w:rsid w:val="007460F5"/>
    <w:rsid w:val="0074638D"/>
    <w:rsid w:val="00746484"/>
    <w:rsid w:val="00746D68"/>
    <w:rsid w:val="0074704F"/>
    <w:rsid w:val="00747C56"/>
    <w:rsid w:val="00747F48"/>
    <w:rsid w:val="00747F4C"/>
    <w:rsid w:val="00747FDB"/>
    <w:rsid w:val="00750B6C"/>
    <w:rsid w:val="00751091"/>
    <w:rsid w:val="00751B83"/>
    <w:rsid w:val="00751E90"/>
    <w:rsid w:val="00752BAE"/>
    <w:rsid w:val="00754359"/>
    <w:rsid w:val="00754411"/>
    <w:rsid w:val="00754BD9"/>
    <w:rsid w:val="00754E7A"/>
    <w:rsid w:val="0075540C"/>
    <w:rsid w:val="00755DB1"/>
    <w:rsid w:val="00756E55"/>
    <w:rsid w:val="007574FC"/>
    <w:rsid w:val="0075785A"/>
    <w:rsid w:val="007604E2"/>
    <w:rsid w:val="00760600"/>
    <w:rsid w:val="00760975"/>
    <w:rsid w:val="0076148E"/>
    <w:rsid w:val="00761569"/>
    <w:rsid w:val="00761657"/>
    <w:rsid w:val="00761A0A"/>
    <w:rsid w:val="00761FDA"/>
    <w:rsid w:val="00762075"/>
    <w:rsid w:val="007621FF"/>
    <w:rsid w:val="007634E3"/>
    <w:rsid w:val="00763A52"/>
    <w:rsid w:val="00763B5B"/>
    <w:rsid w:val="00763CAD"/>
    <w:rsid w:val="00764194"/>
    <w:rsid w:val="00764716"/>
    <w:rsid w:val="00765486"/>
    <w:rsid w:val="00765ED3"/>
    <w:rsid w:val="0076681D"/>
    <w:rsid w:val="00766A65"/>
    <w:rsid w:val="00766CB9"/>
    <w:rsid w:val="007671F5"/>
    <w:rsid w:val="007675DD"/>
    <w:rsid w:val="007676B8"/>
    <w:rsid w:val="0077175C"/>
    <w:rsid w:val="00771774"/>
    <w:rsid w:val="00771870"/>
    <w:rsid w:val="00771BF9"/>
    <w:rsid w:val="007727FA"/>
    <w:rsid w:val="00772CA7"/>
    <w:rsid w:val="00772DF8"/>
    <w:rsid w:val="00772F8A"/>
    <w:rsid w:val="007730D7"/>
    <w:rsid w:val="0077341C"/>
    <w:rsid w:val="007738CA"/>
    <w:rsid w:val="007739C6"/>
    <w:rsid w:val="00773E31"/>
    <w:rsid w:val="00774889"/>
    <w:rsid w:val="00774FF5"/>
    <w:rsid w:val="007750B3"/>
    <w:rsid w:val="00775142"/>
    <w:rsid w:val="007754F2"/>
    <w:rsid w:val="00775917"/>
    <w:rsid w:val="00775B59"/>
    <w:rsid w:val="00775F46"/>
    <w:rsid w:val="00775F76"/>
    <w:rsid w:val="00776169"/>
    <w:rsid w:val="00776AEA"/>
    <w:rsid w:val="00776B6E"/>
    <w:rsid w:val="00777BA0"/>
    <w:rsid w:val="00777BCF"/>
    <w:rsid w:val="0078027E"/>
    <w:rsid w:val="007803BD"/>
    <w:rsid w:val="00780E02"/>
    <w:rsid w:val="007811DC"/>
    <w:rsid w:val="007817BE"/>
    <w:rsid w:val="00781AC0"/>
    <w:rsid w:val="007820FA"/>
    <w:rsid w:val="0078285F"/>
    <w:rsid w:val="00783207"/>
    <w:rsid w:val="00783C10"/>
    <w:rsid w:val="00783E1D"/>
    <w:rsid w:val="00783F5E"/>
    <w:rsid w:val="00784212"/>
    <w:rsid w:val="0078483B"/>
    <w:rsid w:val="00784EED"/>
    <w:rsid w:val="00785900"/>
    <w:rsid w:val="00786958"/>
    <w:rsid w:val="00786E71"/>
    <w:rsid w:val="00786FFA"/>
    <w:rsid w:val="0079162F"/>
    <w:rsid w:val="00794235"/>
    <w:rsid w:val="00794924"/>
    <w:rsid w:val="00795154"/>
    <w:rsid w:val="00795756"/>
    <w:rsid w:val="00796755"/>
    <w:rsid w:val="00796769"/>
    <w:rsid w:val="00797276"/>
    <w:rsid w:val="0079785C"/>
    <w:rsid w:val="00797FBA"/>
    <w:rsid w:val="007A0BC2"/>
    <w:rsid w:val="007A1B1C"/>
    <w:rsid w:val="007A1F44"/>
    <w:rsid w:val="007A1FCC"/>
    <w:rsid w:val="007A2026"/>
    <w:rsid w:val="007A23FF"/>
    <w:rsid w:val="007A295B"/>
    <w:rsid w:val="007A2FB2"/>
    <w:rsid w:val="007A3424"/>
    <w:rsid w:val="007A35EF"/>
    <w:rsid w:val="007A3F70"/>
    <w:rsid w:val="007A43A2"/>
    <w:rsid w:val="007A4959"/>
    <w:rsid w:val="007A4D04"/>
    <w:rsid w:val="007A51A7"/>
    <w:rsid w:val="007A56AA"/>
    <w:rsid w:val="007A6B49"/>
    <w:rsid w:val="007A7162"/>
    <w:rsid w:val="007A77D8"/>
    <w:rsid w:val="007A7A96"/>
    <w:rsid w:val="007A7D8E"/>
    <w:rsid w:val="007B0263"/>
    <w:rsid w:val="007B02A5"/>
    <w:rsid w:val="007B03AF"/>
    <w:rsid w:val="007B0B01"/>
    <w:rsid w:val="007B0D53"/>
    <w:rsid w:val="007B141E"/>
    <w:rsid w:val="007B1543"/>
    <w:rsid w:val="007B1A3B"/>
    <w:rsid w:val="007B1AC0"/>
    <w:rsid w:val="007B20E7"/>
    <w:rsid w:val="007B270A"/>
    <w:rsid w:val="007B2D3B"/>
    <w:rsid w:val="007B52CD"/>
    <w:rsid w:val="007B53C0"/>
    <w:rsid w:val="007B55B2"/>
    <w:rsid w:val="007B6B65"/>
    <w:rsid w:val="007B7ACC"/>
    <w:rsid w:val="007B7B74"/>
    <w:rsid w:val="007B7DC1"/>
    <w:rsid w:val="007B7EDB"/>
    <w:rsid w:val="007C07A7"/>
    <w:rsid w:val="007C0BF0"/>
    <w:rsid w:val="007C19AD"/>
    <w:rsid w:val="007C3598"/>
    <w:rsid w:val="007C3BEF"/>
    <w:rsid w:val="007C3C93"/>
    <w:rsid w:val="007C3FA8"/>
    <w:rsid w:val="007C410C"/>
    <w:rsid w:val="007C522C"/>
    <w:rsid w:val="007C560C"/>
    <w:rsid w:val="007C68DA"/>
    <w:rsid w:val="007D0E42"/>
    <w:rsid w:val="007D229A"/>
    <w:rsid w:val="007D272E"/>
    <w:rsid w:val="007D2F44"/>
    <w:rsid w:val="007D2F4D"/>
    <w:rsid w:val="007D32E7"/>
    <w:rsid w:val="007D3801"/>
    <w:rsid w:val="007D4178"/>
    <w:rsid w:val="007D4856"/>
    <w:rsid w:val="007D4D33"/>
    <w:rsid w:val="007D4EBE"/>
    <w:rsid w:val="007D60AF"/>
    <w:rsid w:val="007D6466"/>
    <w:rsid w:val="007D6BD6"/>
    <w:rsid w:val="007D7175"/>
    <w:rsid w:val="007D7633"/>
    <w:rsid w:val="007E000B"/>
    <w:rsid w:val="007E00C8"/>
    <w:rsid w:val="007E1369"/>
    <w:rsid w:val="007E1A1B"/>
    <w:rsid w:val="007E1A88"/>
    <w:rsid w:val="007E28C4"/>
    <w:rsid w:val="007E2DF0"/>
    <w:rsid w:val="007E40F4"/>
    <w:rsid w:val="007E473E"/>
    <w:rsid w:val="007E4A9A"/>
    <w:rsid w:val="007E4C88"/>
    <w:rsid w:val="007E585E"/>
    <w:rsid w:val="007E5B95"/>
    <w:rsid w:val="007E5C40"/>
    <w:rsid w:val="007E6985"/>
    <w:rsid w:val="007E73F9"/>
    <w:rsid w:val="007E7A46"/>
    <w:rsid w:val="007E7DDF"/>
    <w:rsid w:val="007E7E3D"/>
    <w:rsid w:val="007F104F"/>
    <w:rsid w:val="007F11C8"/>
    <w:rsid w:val="007F16E3"/>
    <w:rsid w:val="007F1CFB"/>
    <w:rsid w:val="007F220B"/>
    <w:rsid w:val="007F27DD"/>
    <w:rsid w:val="007F2BA4"/>
    <w:rsid w:val="007F2C69"/>
    <w:rsid w:val="007F374B"/>
    <w:rsid w:val="007F5647"/>
    <w:rsid w:val="007F585E"/>
    <w:rsid w:val="007F6880"/>
    <w:rsid w:val="007F76B4"/>
    <w:rsid w:val="008001B4"/>
    <w:rsid w:val="008006C4"/>
    <w:rsid w:val="00800769"/>
    <w:rsid w:val="00800AFA"/>
    <w:rsid w:val="00800ED2"/>
    <w:rsid w:val="00800F26"/>
    <w:rsid w:val="00802166"/>
    <w:rsid w:val="008029BC"/>
    <w:rsid w:val="00802E74"/>
    <w:rsid w:val="00803A11"/>
    <w:rsid w:val="00804188"/>
    <w:rsid w:val="008042BC"/>
    <w:rsid w:val="00804B92"/>
    <w:rsid w:val="00804E21"/>
    <w:rsid w:val="00805092"/>
    <w:rsid w:val="00805BDF"/>
    <w:rsid w:val="00805FC9"/>
    <w:rsid w:val="00806441"/>
    <w:rsid w:val="00806AA2"/>
    <w:rsid w:val="00806AAF"/>
    <w:rsid w:val="008070AC"/>
    <w:rsid w:val="008070B1"/>
    <w:rsid w:val="0080714B"/>
    <w:rsid w:val="008076E8"/>
    <w:rsid w:val="00807720"/>
    <w:rsid w:val="008101FD"/>
    <w:rsid w:val="00810D8D"/>
    <w:rsid w:val="00810DB1"/>
    <w:rsid w:val="0081109C"/>
    <w:rsid w:val="00811835"/>
    <w:rsid w:val="00811909"/>
    <w:rsid w:val="00812E20"/>
    <w:rsid w:val="00813475"/>
    <w:rsid w:val="0081375E"/>
    <w:rsid w:val="00813C1A"/>
    <w:rsid w:val="00814662"/>
    <w:rsid w:val="0081468D"/>
    <w:rsid w:val="008147C1"/>
    <w:rsid w:val="0081544F"/>
    <w:rsid w:val="0081581D"/>
    <w:rsid w:val="008172BE"/>
    <w:rsid w:val="00817B71"/>
    <w:rsid w:val="00820244"/>
    <w:rsid w:val="00820830"/>
    <w:rsid w:val="008213E2"/>
    <w:rsid w:val="008221B3"/>
    <w:rsid w:val="0082248E"/>
    <w:rsid w:val="00822580"/>
    <w:rsid w:val="00824752"/>
    <w:rsid w:val="00824FDF"/>
    <w:rsid w:val="00825052"/>
    <w:rsid w:val="00825125"/>
    <w:rsid w:val="008257CC"/>
    <w:rsid w:val="0082599F"/>
    <w:rsid w:val="00825B76"/>
    <w:rsid w:val="00826115"/>
    <w:rsid w:val="008269F8"/>
    <w:rsid w:val="008274BF"/>
    <w:rsid w:val="0082798D"/>
    <w:rsid w:val="00830DC3"/>
    <w:rsid w:val="00831555"/>
    <w:rsid w:val="00831736"/>
    <w:rsid w:val="00831C58"/>
    <w:rsid w:val="00831F52"/>
    <w:rsid w:val="00832064"/>
    <w:rsid w:val="00832154"/>
    <w:rsid w:val="00832F5C"/>
    <w:rsid w:val="00833DC9"/>
    <w:rsid w:val="00833FBF"/>
    <w:rsid w:val="0083498E"/>
    <w:rsid w:val="00835233"/>
    <w:rsid w:val="008359E0"/>
    <w:rsid w:val="00835A1C"/>
    <w:rsid w:val="00835EE7"/>
    <w:rsid w:val="008373E6"/>
    <w:rsid w:val="008376F6"/>
    <w:rsid w:val="00837D5B"/>
    <w:rsid w:val="00840066"/>
    <w:rsid w:val="008400D7"/>
    <w:rsid w:val="00840607"/>
    <w:rsid w:val="008409EE"/>
    <w:rsid w:val="00840C60"/>
    <w:rsid w:val="00840D13"/>
    <w:rsid w:val="00840ECC"/>
    <w:rsid w:val="00841CD2"/>
    <w:rsid w:val="00842401"/>
    <w:rsid w:val="008424D9"/>
    <w:rsid w:val="00842B77"/>
    <w:rsid w:val="00842D5F"/>
    <w:rsid w:val="00842EA0"/>
    <w:rsid w:val="0084309F"/>
    <w:rsid w:val="00844E6A"/>
    <w:rsid w:val="00845C12"/>
    <w:rsid w:val="008469D9"/>
    <w:rsid w:val="00846D7A"/>
    <w:rsid w:val="00846DC0"/>
    <w:rsid w:val="008474A7"/>
    <w:rsid w:val="008478A2"/>
    <w:rsid w:val="008501A2"/>
    <w:rsid w:val="008506B6"/>
    <w:rsid w:val="0085074F"/>
    <w:rsid w:val="00850AE0"/>
    <w:rsid w:val="00851EBE"/>
    <w:rsid w:val="008524D2"/>
    <w:rsid w:val="00852E19"/>
    <w:rsid w:val="00853923"/>
    <w:rsid w:val="00854F25"/>
    <w:rsid w:val="008553CF"/>
    <w:rsid w:val="00855D31"/>
    <w:rsid w:val="00856833"/>
    <w:rsid w:val="00856840"/>
    <w:rsid w:val="00856C4A"/>
    <w:rsid w:val="008577B3"/>
    <w:rsid w:val="00860793"/>
    <w:rsid w:val="0086087C"/>
    <w:rsid w:val="00860D8E"/>
    <w:rsid w:val="00861781"/>
    <w:rsid w:val="00862067"/>
    <w:rsid w:val="0086275E"/>
    <w:rsid w:val="008637AF"/>
    <w:rsid w:val="00863BA9"/>
    <w:rsid w:val="00863CBC"/>
    <w:rsid w:val="00864440"/>
    <w:rsid w:val="008649B9"/>
    <w:rsid w:val="00864B16"/>
    <w:rsid w:val="00864D76"/>
    <w:rsid w:val="008650FC"/>
    <w:rsid w:val="00865D3F"/>
    <w:rsid w:val="00865FB2"/>
    <w:rsid w:val="0086694F"/>
    <w:rsid w:val="00866ABD"/>
    <w:rsid w:val="00866EB3"/>
    <w:rsid w:val="0086701A"/>
    <w:rsid w:val="00867BD2"/>
    <w:rsid w:val="00870349"/>
    <w:rsid w:val="008712FD"/>
    <w:rsid w:val="008716A1"/>
    <w:rsid w:val="00871AF5"/>
    <w:rsid w:val="00871EAC"/>
    <w:rsid w:val="00872D3F"/>
    <w:rsid w:val="008733E4"/>
    <w:rsid w:val="0087393C"/>
    <w:rsid w:val="00873943"/>
    <w:rsid w:val="00873BEF"/>
    <w:rsid w:val="00873F15"/>
    <w:rsid w:val="00874096"/>
    <w:rsid w:val="008756A4"/>
    <w:rsid w:val="00875B9D"/>
    <w:rsid w:val="00875F73"/>
    <w:rsid w:val="00876095"/>
    <w:rsid w:val="00876918"/>
    <w:rsid w:val="00876FE9"/>
    <w:rsid w:val="00877D9A"/>
    <w:rsid w:val="008808EB"/>
    <w:rsid w:val="00880F30"/>
    <w:rsid w:val="00881817"/>
    <w:rsid w:val="008833E8"/>
    <w:rsid w:val="008835EF"/>
    <w:rsid w:val="008839F0"/>
    <w:rsid w:val="00884978"/>
    <w:rsid w:val="00885570"/>
    <w:rsid w:val="00885884"/>
    <w:rsid w:val="008865BC"/>
    <w:rsid w:val="00887B48"/>
    <w:rsid w:val="00891141"/>
    <w:rsid w:val="0089176E"/>
    <w:rsid w:val="008917E0"/>
    <w:rsid w:val="00892365"/>
    <w:rsid w:val="00892BE5"/>
    <w:rsid w:val="00893834"/>
    <w:rsid w:val="0089387C"/>
    <w:rsid w:val="0089443A"/>
    <w:rsid w:val="0089444E"/>
    <w:rsid w:val="008949DF"/>
    <w:rsid w:val="00894F69"/>
    <w:rsid w:val="008951DB"/>
    <w:rsid w:val="0089550A"/>
    <w:rsid w:val="0089550C"/>
    <w:rsid w:val="0089559F"/>
    <w:rsid w:val="00895959"/>
    <w:rsid w:val="00896C81"/>
    <w:rsid w:val="00896D83"/>
    <w:rsid w:val="008A0AB2"/>
    <w:rsid w:val="008A0CFC"/>
    <w:rsid w:val="008A12FE"/>
    <w:rsid w:val="008A28B6"/>
    <w:rsid w:val="008A29AC"/>
    <w:rsid w:val="008A2BB1"/>
    <w:rsid w:val="008A30C3"/>
    <w:rsid w:val="008A3466"/>
    <w:rsid w:val="008A3664"/>
    <w:rsid w:val="008A389F"/>
    <w:rsid w:val="008A3D02"/>
    <w:rsid w:val="008A4869"/>
    <w:rsid w:val="008A5940"/>
    <w:rsid w:val="008A73B2"/>
    <w:rsid w:val="008A7818"/>
    <w:rsid w:val="008B043F"/>
    <w:rsid w:val="008B05FD"/>
    <w:rsid w:val="008B0808"/>
    <w:rsid w:val="008B0AEC"/>
    <w:rsid w:val="008B1E53"/>
    <w:rsid w:val="008B1E5B"/>
    <w:rsid w:val="008B389D"/>
    <w:rsid w:val="008B3C5C"/>
    <w:rsid w:val="008B414C"/>
    <w:rsid w:val="008B5209"/>
    <w:rsid w:val="008B5299"/>
    <w:rsid w:val="008B5A0C"/>
    <w:rsid w:val="008B5A5F"/>
    <w:rsid w:val="008B5AB0"/>
    <w:rsid w:val="008B6054"/>
    <w:rsid w:val="008B6126"/>
    <w:rsid w:val="008B66AD"/>
    <w:rsid w:val="008B6854"/>
    <w:rsid w:val="008B72B7"/>
    <w:rsid w:val="008B741F"/>
    <w:rsid w:val="008B785D"/>
    <w:rsid w:val="008B7B08"/>
    <w:rsid w:val="008C0CAB"/>
    <w:rsid w:val="008C0E6E"/>
    <w:rsid w:val="008C13F0"/>
    <w:rsid w:val="008C1F26"/>
    <w:rsid w:val="008C2A3A"/>
    <w:rsid w:val="008C3BA7"/>
    <w:rsid w:val="008C4136"/>
    <w:rsid w:val="008C4350"/>
    <w:rsid w:val="008C4C7E"/>
    <w:rsid w:val="008C5C46"/>
    <w:rsid w:val="008C6184"/>
    <w:rsid w:val="008C6B1F"/>
    <w:rsid w:val="008C785E"/>
    <w:rsid w:val="008D0AFB"/>
    <w:rsid w:val="008D13CB"/>
    <w:rsid w:val="008D1511"/>
    <w:rsid w:val="008D1DB7"/>
    <w:rsid w:val="008D32DF"/>
    <w:rsid w:val="008D35E9"/>
    <w:rsid w:val="008D3959"/>
    <w:rsid w:val="008D3966"/>
    <w:rsid w:val="008D4352"/>
    <w:rsid w:val="008D447C"/>
    <w:rsid w:val="008D5630"/>
    <w:rsid w:val="008D60BC"/>
    <w:rsid w:val="008D6D7B"/>
    <w:rsid w:val="008D7ADB"/>
    <w:rsid w:val="008D7EB7"/>
    <w:rsid w:val="008E033A"/>
    <w:rsid w:val="008E0A57"/>
    <w:rsid w:val="008E0EB8"/>
    <w:rsid w:val="008E10A6"/>
    <w:rsid w:val="008E1271"/>
    <w:rsid w:val="008E1324"/>
    <w:rsid w:val="008E2251"/>
    <w:rsid w:val="008E24B3"/>
    <w:rsid w:val="008E24CA"/>
    <w:rsid w:val="008E2F6E"/>
    <w:rsid w:val="008E2FDB"/>
    <w:rsid w:val="008E313D"/>
    <w:rsid w:val="008E33F7"/>
    <w:rsid w:val="008E38AD"/>
    <w:rsid w:val="008E3CF5"/>
    <w:rsid w:val="008E3EEC"/>
    <w:rsid w:val="008E40F5"/>
    <w:rsid w:val="008E4322"/>
    <w:rsid w:val="008E5678"/>
    <w:rsid w:val="008E5BF2"/>
    <w:rsid w:val="008E5C81"/>
    <w:rsid w:val="008F017F"/>
    <w:rsid w:val="008F03E4"/>
    <w:rsid w:val="008F0A38"/>
    <w:rsid w:val="008F0F84"/>
    <w:rsid w:val="008F1014"/>
    <w:rsid w:val="008F11C9"/>
    <w:rsid w:val="008F23D8"/>
    <w:rsid w:val="008F2FD5"/>
    <w:rsid w:val="008F37E5"/>
    <w:rsid w:val="008F48C2"/>
    <w:rsid w:val="008F4929"/>
    <w:rsid w:val="008F5532"/>
    <w:rsid w:val="008F5840"/>
    <w:rsid w:val="008F5EEF"/>
    <w:rsid w:val="008F6569"/>
    <w:rsid w:val="008F66FE"/>
    <w:rsid w:val="008F6C20"/>
    <w:rsid w:val="008F72CC"/>
    <w:rsid w:val="008F72CD"/>
    <w:rsid w:val="009014AD"/>
    <w:rsid w:val="009017C0"/>
    <w:rsid w:val="00903802"/>
    <w:rsid w:val="00904586"/>
    <w:rsid w:val="00904CCD"/>
    <w:rsid w:val="009063BB"/>
    <w:rsid w:val="0090696D"/>
    <w:rsid w:val="00906CD6"/>
    <w:rsid w:val="00906E4D"/>
    <w:rsid w:val="00906F31"/>
    <w:rsid w:val="009078B3"/>
    <w:rsid w:val="00907A77"/>
    <w:rsid w:val="00907E00"/>
    <w:rsid w:val="0091088D"/>
    <w:rsid w:val="00910FC9"/>
    <w:rsid w:val="00911730"/>
    <w:rsid w:val="0091223C"/>
    <w:rsid w:val="0091291A"/>
    <w:rsid w:val="00913612"/>
    <w:rsid w:val="0091366A"/>
    <w:rsid w:val="00913721"/>
    <w:rsid w:val="00913824"/>
    <w:rsid w:val="009144F7"/>
    <w:rsid w:val="00915757"/>
    <w:rsid w:val="009159B3"/>
    <w:rsid w:val="00916160"/>
    <w:rsid w:val="00916181"/>
    <w:rsid w:val="009163FF"/>
    <w:rsid w:val="00917540"/>
    <w:rsid w:val="009203C6"/>
    <w:rsid w:val="009204C5"/>
    <w:rsid w:val="0092180D"/>
    <w:rsid w:val="009228A4"/>
    <w:rsid w:val="00922B67"/>
    <w:rsid w:val="009232C9"/>
    <w:rsid w:val="00923608"/>
    <w:rsid w:val="00923811"/>
    <w:rsid w:val="009238E5"/>
    <w:rsid w:val="00923F12"/>
    <w:rsid w:val="00924C87"/>
    <w:rsid w:val="00924FF8"/>
    <w:rsid w:val="00925BA8"/>
    <w:rsid w:val="00926354"/>
    <w:rsid w:val="0092636D"/>
    <w:rsid w:val="00926DA4"/>
    <w:rsid w:val="00926DA7"/>
    <w:rsid w:val="00927F8B"/>
    <w:rsid w:val="0093094D"/>
    <w:rsid w:val="009313AC"/>
    <w:rsid w:val="00931A9B"/>
    <w:rsid w:val="009328C7"/>
    <w:rsid w:val="00932F10"/>
    <w:rsid w:val="009336EC"/>
    <w:rsid w:val="009338DF"/>
    <w:rsid w:val="00933F56"/>
    <w:rsid w:val="0093436E"/>
    <w:rsid w:val="00934C13"/>
    <w:rsid w:val="00935228"/>
    <w:rsid w:val="009355A2"/>
    <w:rsid w:val="00935A9F"/>
    <w:rsid w:val="00935D37"/>
    <w:rsid w:val="00935F9E"/>
    <w:rsid w:val="00936C81"/>
    <w:rsid w:val="00936D98"/>
    <w:rsid w:val="0093721E"/>
    <w:rsid w:val="00937412"/>
    <w:rsid w:val="00941B11"/>
    <w:rsid w:val="00941B69"/>
    <w:rsid w:val="00941BC5"/>
    <w:rsid w:val="0094283D"/>
    <w:rsid w:val="00942C80"/>
    <w:rsid w:val="00943197"/>
    <w:rsid w:val="009435F2"/>
    <w:rsid w:val="009436D3"/>
    <w:rsid w:val="00945180"/>
    <w:rsid w:val="0094590C"/>
    <w:rsid w:val="00946355"/>
    <w:rsid w:val="009468B7"/>
    <w:rsid w:val="00946A60"/>
    <w:rsid w:val="00946DDE"/>
    <w:rsid w:val="0094724E"/>
    <w:rsid w:val="00947973"/>
    <w:rsid w:val="00947BE6"/>
    <w:rsid w:val="00947D1E"/>
    <w:rsid w:val="0095048D"/>
    <w:rsid w:val="00950756"/>
    <w:rsid w:val="00950C58"/>
    <w:rsid w:val="00950E17"/>
    <w:rsid w:val="00950EC1"/>
    <w:rsid w:val="00951718"/>
    <w:rsid w:val="00951ADB"/>
    <w:rsid w:val="00951BFB"/>
    <w:rsid w:val="009520CE"/>
    <w:rsid w:val="009521A1"/>
    <w:rsid w:val="0095380C"/>
    <w:rsid w:val="00954194"/>
    <w:rsid w:val="00954353"/>
    <w:rsid w:val="00955C0A"/>
    <w:rsid w:val="00955C4F"/>
    <w:rsid w:val="00956AC9"/>
    <w:rsid w:val="009608A0"/>
    <w:rsid w:val="00962380"/>
    <w:rsid w:val="00962A4F"/>
    <w:rsid w:val="00963C31"/>
    <w:rsid w:val="00964194"/>
    <w:rsid w:val="00964B08"/>
    <w:rsid w:val="009652CB"/>
    <w:rsid w:val="009652E9"/>
    <w:rsid w:val="009657F1"/>
    <w:rsid w:val="00965F42"/>
    <w:rsid w:val="00965F6E"/>
    <w:rsid w:val="0096625D"/>
    <w:rsid w:val="00966535"/>
    <w:rsid w:val="00966EC7"/>
    <w:rsid w:val="0096761E"/>
    <w:rsid w:val="00967721"/>
    <w:rsid w:val="00967849"/>
    <w:rsid w:val="009709F8"/>
    <w:rsid w:val="00972929"/>
    <w:rsid w:val="00972EB3"/>
    <w:rsid w:val="00972F91"/>
    <w:rsid w:val="00973827"/>
    <w:rsid w:val="00973C57"/>
    <w:rsid w:val="0097408A"/>
    <w:rsid w:val="009742D3"/>
    <w:rsid w:val="00974343"/>
    <w:rsid w:val="00974833"/>
    <w:rsid w:val="00974ACE"/>
    <w:rsid w:val="00974F02"/>
    <w:rsid w:val="0097535B"/>
    <w:rsid w:val="0097600B"/>
    <w:rsid w:val="00977BA7"/>
    <w:rsid w:val="00977F28"/>
    <w:rsid w:val="0098024D"/>
    <w:rsid w:val="00980667"/>
    <w:rsid w:val="00981482"/>
    <w:rsid w:val="0098194F"/>
    <w:rsid w:val="00981DCD"/>
    <w:rsid w:val="00981F2C"/>
    <w:rsid w:val="009822D5"/>
    <w:rsid w:val="009826C8"/>
    <w:rsid w:val="00983678"/>
    <w:rsid w:val="009836E4"/>
    <w:rsid w:val="0098412F"/>
    <w:rsid w:val="00985B34"/>
    <w:rsid w:val="00985F28"/>
    <w:rsid w:val="00986149"/>
    <w:rsid w:val="00986176"/>
    <w:rsid w:val="009869BF"/>
    <w:rsid w:val="00986E7F"/>
    <w:rsid w:val="00986EFA"/>
    <w:rsid w:val="009874B9"/>
    <w:rsid w:val="00987536"/>
    <w:rsid w:val="00987557"/>
    <w:rsid w:val="00987E06"/>
    <w:rsid w:val="0099065C"/>
    <w:rsid w:val="00990BD5"/>
    <w:rsid w:val="00991258"/>
    <w:rsid w:val="0099196F"/>
    <w:rsid w:val="009929CD"/>
    <w:rsid w:val="00992B98"/>
    <w:rsid w:val="0099359F"/>
    <w:rsid w:val="00994144"/>
    <w:rsid w:val="00994871"/>
    <w:rsid w:val="00994DBD"/>
    <w:rsid w:val="00994E08"/>
    <w:rsid w:val="009951F9"/>
    <w:rsid w:val="00995C95"/>
    <w:rsid w:val="00995E85"/>
    <w:rsid w:val="00996468"/>
    <w:rsid w:val="00996876"/>
    <w:rsid w:val="00996FFA"/>
    <w:rsid w:val="009973F1"/>
    <w:rsid w:val="009973F3"/>
    <w:rsid w:val="009A010D"/>
    <w:rsid w:val="009A0231"/>
    <w:rsid w:val="009A05EE"/>
    <w:rsid w:val="009A0C6F"/>
    <w:rsid w:val="009A0EAB"/>
    <w:rsid w:val="009A1458"/>
    <w:rsid w:val="009A14EF"/>
    <w:rsid w:val="009A2AEC"/>
    <w:rsid w:val="009A2DF9"/>
    <w:rsid w:val="009A38E6"/>
    <w:rsid w:val="009A3A86"/>
    <w:rsid w:val="009A402D"/>
    <w:rsid w:val="009A4869"/>
    <w:rsid w:val="009A52B3"/>
    <w:rsid w:val="009A6A6B"/>
    <w:rsid w:val="009A6F2E"/>
    <w:rsid w:val="009B07F7"/>
    <w:rsid w:val="009B0852"/>
    <w:rsid w:val="009B1AB9"/>
    <w:rsid w:val="009B1EF9"/>
    <w:rsid w:val="009B2565"/>
    <w:rsid w:val="009B26AC"/>
    <w:rsid w:val="009B37E2"/>
    <w:rsid w:val="009B4496"/>
    <w:rsid w:val="009B4519"/>
    <w:rsid w:val="009B4CED"/>
    <w:rsid w:val="009B506B"/>
    <w:rsid w:val="009B57EF"/>
    <w:rsid w:val="009B5B85"/>
    <w:rsid w:val="009B63C2"/>
    <w:rsid w:val="009B7204"/>
    <w:rsid w:val="009C0074"/>
    <w:rsid w:val="009C0564"/>
    <w:rsid w:val="009C17EB"/>
    <w:rsid w:val="009C1A4E"/>
    <w:rsid w:val="009C20CA"/>
    <w:rsid w:val="009C2685"/>
    <w:rsid w:val="009C39BC"/>
    <w:rsid w:val="009C40E7"/>
    <w:rsid w:val="009C4BC2"/>
    <w:rsid w:val="009C4D22"/>
    <w:rsid w:val="009C5FE2"/>
    <w:rsid w:val="009C6225"/>
    <w:rsid w:val="009C6740"/>
    <w:rsid w:val="009C71E5"/>
    <w:rsid w:val="009C7320"/>
    <w:rsid w:val="009C7F4A"/>
    <w:rsid w:val="009D0494"/>
    <w:rsid w:val="009D0729"/>
    <w:rsid w:val="009D0775"/>
    <w:rsid w:val="009D07CF"/>
    <w:rsid w:val="009D0F66"/>
    <w:rsid w:val="009D1A06"/>
    <w:rsid w:val="009D1BA4"/>
    <w:rsid w:val="009D1E8B"/>
    <w:rsid w:val="009D22E4"/>
    <w:rsid w:val="009D22F7"/>
    <w:rsid w:val="009D2A39"/>
    <w:rsid w:val="009D2BFB"/>
    <w:rsid w:val="009D2D77"/>
    <w:rsid w:val="009D319C"/>
    <w:rsid w:val="009D5A2A"/>
    <w:rsid w:val="009D5BAB"/>
    <w:rsid w:val="009D66CC"/>
    <w:rsid w:val="009D67F0"/>
    <w:rsid w:val="009D6A0A"/>
    <w:rsid w:val="009D6E9B"/>
    <w:rsid w:val="009E058F"/>
    <w:rsid w:val="009E0A9E"/>
    <w:rsid w:val="009E1491"/>
    <w:rsid w:val="009E19A2"/>
    <w:rsid w:val="009E1B46"/>
    <w:rsid w:val="009E1FA9"/>
    <w:rsid w:val="009E251C"/>
    <w:rsid w:val="009E276D"/>
    <w:rsid w:val="009E28CE"/>
    <w:rsid w:val="009E3AFD"/>
    <w:rsid w:val="009E3CDD"/>
    <w:rsid w:val="009E3DFA"/>
    <w:rsid w:val="009E4B16"/>
    <w:rsid w:val="009E50EA"/>
    <w:rsid w:val="009E5448"/>
    <w:rsid w:val="009E5C60"/>
    <w:rsid w:val="009E5FB2"/>
    <w:rsid w:val="009E64DB"/>
    <w:rsid w:val="009E6794"/>
    <w:rsid w:val="009E6968"/>
    <w:rsid w:val="009E7189"/>
    <w:rsid w:val="009E7E46"/>
    <w:rsid w:val="009E7FC1"/>
    <w:rsid w:val="009F01E1"/>
    <w:rsid w:val="009F0505"/>
    <w:rsid w:val="009F0B4D"/>
    <w:rsid w:val="009F1096"/>
    <w:rsid w:val="009F1326"/>
    <w:rsid w:val="009F150E"/>
    <w:rsid w:val="009F27AD"/>
    <w:rsid w:val="009F27D0"/>
    <w:rsid w:val="009F3FB5"/>
    <w:rsid w:val="009F521F"/>
    <w:rsid w:val="009F553C"/>
    <w:rsid w:val="009F59F8"/>
    <w:rsid w:val="009F5C05"/>
    <w:rsid w:val="009F6CCA"/>
    <w:rsid w:val="00A005B0"/>
    <w:rsid w:val="00A01F17"/>
    <w:rsid w:val="00A022A5"/>
    <w:rsid w:val="00A03862"/>
    <w:rsid w:val="00A03A22"/>
    <w:rsid w:val="00A03FC9"/>
    <w:rsid w:val="00A04634"/>
    <w:rsid w:val="00A046E5"/>
    <w:rsid w:val="00A06119"/>
    <w:rsid w:val="00A06437"/>
    <w:rsid w:val="00A0680E"/>
    <w:rsid w:val="00A0768C"/>
    <w:rsid w:val="00A076A6"/>
    <w:rsid w:val="00A07A48"/>
    <w:rsid w:val="00A1058D"/>
    <w:rsid w:val="00A10769"/>
    <w:rsid w:val="00A108EE"/>
    <w:rsid w:val="00A10BB8"/>
    <w:rsid w:val="00A1200D"/>
    <w:rsid w:val="00A12D99"/>
    <w:rsid w:val="00A137E4"/>
    <w:rsid w:val="00A141C3"/>
    <w:rsid w:val="00A14813"/>
    <w:rsid w:val="00A1566A"/>
    <w:rsid w:val="00A165BF"/>
    <w:rsid w:val="00A16C82"/>
    <w:rsid w:val="00A172E8"/>
    <w:rsid w:val="00A179FF"/>
    <w:rsid w:val="00A20508"/>
    <w:rsid w:val="00A21572"/>
    <w:rsid w:val="00A21626"/>
    <w:rsid w:val="00A21A36"/>
    <w:rsid w:val="00A21C4C"/>
    <w:rsid w:val="00A23C87"/>
    <w:rsid w:val="00A24B2F"/>
    <w:rsid w:val="00A25294"/>
    <w:rsid w:val="00A254EE"/>
    <w:rsid w:val="00A25817"/>
    <w:rsid w:val="00A25BE7"/>
    <w:rsid w:val="00A27008"/>
    <w:rsid w:val="00A27CDF"/>
    <w:rsid w:val="00A309C6"/>
    <w:rsid w:val="00A30D13"/>
    <w:rsid w:val="00A314F9"/>
    <w:rsid w:val="00A3152A"/>
    <w:rsid w:val="00A319D0"/>
    <w:rsid w:val="00A31C7F"/>
    <w:rsid w:val="00A32316"/>
    <w:rsid w:val="00A3314C"/>
    <w:rsid w:val="00A33172"/>
    <w:rsid w:val="00A332A8"/>
    <w:rsid w:val="00A33310"/>
    <w:rsid w:val="00A33C37"/>
    <w:rsid w:val="00A3432B"/>
    <w:rsid w:val="00A3436A"/>
    <w:rsid w:val="00A344DE"/>
    <w:rsid w:val="00A346BA"/>
    <w:rsid w:val="00A349F5"/>
    <w:rsid w:val="00A34C67"/>
    <w:rsid w:val="00A34D62"/>
    <w:rsid w:val="00A3611D"/>
    <w:rsid w:val="00A3623F"/>
    <w:rsid w:val="00A36339"/>
    <w:rsid w:val="00A366E4"/>
    <w:rsid w:val="00A36BB4"/>
    <w:rsid w:val="00A37FA2"/>
    <w:rsid w:val="00A400BB"/>
    <w:rsid w:val="00A41023"/>
    <w:rsid w:val="00A426B1"/>
    <w:rsid w:val="00A42C57"/>
    <w:rsid w:val="00A43545"/>
    <w:rsid w:val="00A4376F"/>
    <w:rsid w:val="00A4430C"/>
    <w:rsid w:val="00A44C07"/>
    <w:rsid w:val="00A4549F"/>
    <w:rsid w:val="00A45B9B"/>
    <w:rsid w:val="00A45E30"/>
    <w:rsid w:val="00A462FE"/>
    <w:rsid w:val="00A46575"/>
    <w:rsid w:val="00A47FE6"/>
    <w:rsid w:val="00A500DB"/>
    <w:rsid w:val="00A501C9"/>
    <w:rsid w:val="00A5048D"/>
    <w:rsid w:val="00A50506"/>
    <w:rsid w:val="00A5167B"/>
    <w:rsid w:val="00A529FC"/>
    <w:rsid w:val="00A53F55"/>
    <w:rsid w:val="00A5417B"/>
    <w:rsid w:val="00A54599"/>
    <w:rsid w:val="00A54B82"/>
    <w:rsid w:val="00A55821"/>
    <w:rsid w:val="00A56245"/>
    <w:rsid w:val="00A569D4"/>
    <w:rsid w:val="00A56F7F"/>
    <w:rsid w:val="00A57F1A"/>
    <w:rsid w:val="00A600C7"/>
    <w:rsid w:val="00A60163"/>
    <w:rsid w:val="00A6038D"/>
    <w:rsid w:val="00A60CF0"/>
    <w:rsid w:val="00A60F7C"/>
    <w:rsid w:val="00A61429"/>
    <w:rsid w:val="00A61514"/>
    <w:rsid w:val="00A615D1"/>
    <w:rsid w:val="00A61645"/>
    <w:rsid w:val="00A61BEB"/>
    <w:rsid w:val="00A62080"/>
    <w:rsid w:val="00A6263E"/>
    <w:rsid w:val="00A630A2"/>
    <w:rsid w:val="00A632B8"/>
    <w:rsid w:val="00A63BF3"/>
    <w:rsid w:val="00A64942"/>
    <w:rsid w:val="00A64F9F"/>
    <w:rsid w:val="00A65911"/>
    <w:rsid w:val="00A65CB4"/>
    <w:rsid w:val="00A6635A"/>
    <w:rsid w:val="00A6643C"/>
    <w:rsid w:val="00A66A69"/>
    <w:rsid w:val="00A66F90"/>
    <w:rsid w:val="00A673DE"/>
    <w:rsid w:val="00A67544"/>
    <w:rsid w:val="00A67B1D"/>
    <w:rsid w:val="00A67BF1"/>
    <w:rsid w:val="00A67C4B"/>
    <w:rsid w:val="00A7075B"/>
    <w:rsid w:val="00A70A69"/>
    <w:rsid w:val="00A71CE6"/>
    <w:rsid w:val="00A71D23"/>
    <w:rsid w:val="00A72827"/>
    <w:rsid w:val="00A7333A"/>
    <w:rsid w:val="00A73D0D"/>
    <w:rsid w:val="00A74A92"/>
    <w:rsid w:val="00A74D45"/>
    <w:rsid w:val="00A75CC1"/>
    <w:rsid w:val="00A75E88"/>
    <w:rsid w:val="00A75F85"/>
    <w:rsid w:val="00A76E71"/>
    <w:rsid w:val="00A77BAB"/>
    <w:rsid w:val="00A77DBD"/>
    <w:rsid w:val="00A8056E"/>
    <w:rsid w:val="00A80707"/>
    <w:rsid w:val="00A80F68"/>
    <w:rsid w:val="00A82BFA"/>
    <w:rsid w:val="00A82D58"/>
    <w:rsid w:val="00A8399D"/>
    <w:rsid w:val="00A83E3D"/>
    <w:rsid w:val="00A84344"/>
    <w:rsid w:val="00A8443A"/>
    <w:rsid w:val="00A8479C"/>
    <w:rsid w:val="00A84F7C"/>
    <w:rsid w:val="00A8557B"/>
    <w:rsid w:val="00A85A05"/>
    <w:rsid w:val="00A85B11"/>
    <w:rsid w:val="00A86D63"/>
    <w:rsid w:val="00A87797"/>
    <w:rsid w:val="00A87F43"/>
    <w:rsid w:val="00A87F76"/>
    <w:rsid w:val="00A90E72"/>
    <w:rsid w:val="00A91508"/>
    <w:rsid w:val="00A9192A"/>
    <w:rsid w:val="00A922A2"/>
    <w:rsid w:val="00A923AA"/>
    <w:rsid w:val="00A9327B"/>
    <w:rsid w:val="00A93B69"/>
    <w:rsid w:val="00A94E4C"/>
    <w:rsid w:val="00A9524E"/>
    <w:rsid w:val="00A963C7"/>
    <w:rsid w:val="00A9648C"/>
    <w:rsid w:val="00AA0F08"/>
    <w:rsid w:val="00AA1626"/>
    <w:rsid w:val="00AA1C25"/>
    <w:rsid w:val="00AA1DC0"/>
    <w:rsid w:val="00AA2C4A"/>
    <w:rsid w:val="00AA3DB7"/>
    <w:rsid w:val="00AA471C"/>
    <w:rsid w:val="00AA4B32"/>
    <w:rsid w:val="00AA51F5"/>
    <w:rsid w:val="00AA545F"/>
    <w:rsid w:val="00AA5788"/>
    <w:rsid w:val="00AA5E3B"/>
    <w:rsid w:val="00AA68B4"/>
    <w:rsid w:val="00AA6F4A"/>
    <w:rsid w:val="00AB0543"/>
    <w:rsid w:val="00AB0AC9"/>
    <w:rsid w:val="00AB0BAE"/>
    <w:rsid w:val="00AB185A"/>
    <w:rsid w:val="00AB1BA7"/>
    <w:rsid w:val="00AB1D24"/>
    <w:rsid w:val="00AB1E04"/>
    <w:rsid w:val="00AB245B"/>
    <w:rsid w:val="00AB29CF"/>
    <w:rsid w:val="00AB3113"/>
    <w:rsid w:val="00AB348A"/>
    <w:rsid w:val="00AB3F38"/>
    <w:rsid w:val="00AB43EC"/>
    <w:rsid w:val="00AB4BF4"/>
    <w:rsid w:val="00AB4D78"/>
    <w:rsid w:val="00AB4DF7"/>
    <w:rsid w:val="00AB4DF8"/>
    <w:rsid w:val="00AB5ADF"/>
    <w:rsid w:val="00AB5E57"/>
    <w:rsid w:val="00AB725F"/>
    <w:rsid w:val="00AB7730"/>
    <w:rsid w:val="00AB7AB2"/>
    <w:rsid w:val="00AC0556"/>
    <w:rsid w:val="00AC05C6"/>
    <w:rsid w:val="00AC0705"/>
    <w:rsid w:val="00AC0950"/>
    <w:rsid w:val="00AC109B"/>
    <w:rsid w:val="00AC2635"/>
    <w:rsid w:val="00AC351A"/>
    <w:rsid w:val="00AC35AD"/>
    <w:rsid w:val="00AC394B"/>
    <w:rsid w:val="00AC3E36"/>
    <w:rsid w:val="00AC4232"/>
    <w:rsid w:val="00AC46AB"/>
    <w:rsid w:val="00AC4BEB"/>
    <w:rsid w:val="00AC710D"/>
    <w:rsid w:val="00AC74DA"/>
    <w:rsid w:val="00AC7A2B"/>
    <w:rsid w:val="00AC7C25"/>
    <w:rsid w:val="00AC7D70"/>
    <w:rsid w:val="00AD0794"/>
    <w:rsid w:val="00AD0A51"/>
    <w:rsid w:val="00AD0B37"/>
    <w:rsid w:val="00AD11F7"/>
    <w:rsid w:val="00AD1782"/>
    <w:rsid w:val="00AD1DB7"/>
    <w:rsid w:val="00AD2852"/>
    <w:rsid w:val="00AD3000"/>
    <w:rsid w:val="00AD3443"/>
    <w:rsid w:val="00AD3976"/>
    <w:rsid w:val="00AD3C27"/>
    <w:rsid w:val="00AD3F44"/>
    <w:rsid w:val="00AD4D2A"/>
    <w:rsid w:val="00AD542F"/>
    <w:rsid w:val="00AD7305"/>
    <w:rsid w:val="00AD7E64"/>
    <w:rsid w:val="00AE0C56"/>
    <w:rsid w:val="00AE0FBC"/>
    <w:rsid w:val="00AE149E"/>
    <w:rsid w:val="00AE22F2"/>
    <w:rsid w:val="00AE29FC"/>
    <w:rsid w:val="00AE2B13"/>
    <w:rsid w:val="00AE2D26"/>
    <w:rsid w:val="00AE2F3F"/>
    <w:rsid w:val="00AE3B1C"/>
    <w:rsid w:val="00AE3B4E"/>
    <w:rsid w:val="00AE4C92"/>
    <w:rsid w:val="00AE4E17"/>
    <w:rsid w:val="00AE59EC"/>
    <w:rsid w:val="00AE5C04"/>
    <w:rsid w:val="00AE6275"/>
    <w:rsid w:val="00AE67B3"/>
    <w:rsid w:val="00AE6E76"/>
    <w:rsid w:val="00AE7201"/>
    <w:rsid w:val="00AE7864"/>
    <w:rsid w:val="00AE7949"/>
    <w:rsid w:val="00AE79CE"/>
    <w:rsid w:val="00AF05C3"/>
    <w:rsid w:val="00AF0677"/>
    <w:rsid w:val="00AF1216"/>
    <w:rsid w:val="00AF145E"/>
    <w:rsid w:val="00AF150C"/>
    <w:rsid w:val="00AF25D5"/>
    <w:rsid w:val="00AF2AEC"/>
    <w:rsid w:val="00AF33F6"/>
    <w:rsid w:val="00AF3DBB"/>
    <w:rsid w:val="00AF4F18"/>
    <w:rsid w:val="00AF5194"/>
    <w:rsid w:val="00AF53EF"/>
    <w:rsid w:val="00AF73C3"/>
    <w:rsid w:val="00AF795C"/>
    <w:rsid w:val="00B00752"/>
    <w:rsid w:val="00B014C1"/>
    <w:rsid w:val="00B01B7D"/>
    <w:rsid w:val="00B02136"/>
    <w:rsid w:val="00B026C1"/>
    <w:rsid w:val="00B02B9C"/>
    <w:rsid w:val="00B02BB9"/>
    <w:rsid w:val="00B030A4"/>
    <w:rsid w:val="00B0353B"/>
    <w:rsid w:val="00B03FA8"/>
    <w:rsid w:val="00B040B2"/>
    <w:rsid w:val="00B04473"/>
    <w:rsid w:val="00B04C4C"/>
    <w:rsid w:val="00B04FC9"/>
    <w:rsid w:val="00B05168"/>
    <w:rsid w:val="00B054ED"/>
    <w:rsid w:val="00B06269"/>
    <w:rsid w:val="00B06E9A"/>
    <w:rsid w:val="00B10558"/>
    <w:rsid w:val="00B13582"/>
    <w:rsid w:val="00B156A9"/>
    <w:rsid w:val="00B15DFA"/>
    <w:rsid w:val="00B15F83"/>
    <w:rsid w:val="00B160FF"/>
    <w:rsid w:val="00B16322"/>
    <w:rsid w:val="00B1662E"/>
    <w:rsid w:val="00B16A6F"/>
    <w:rsid w:val="00B17D25"/>
    <w:rsid w:val="00B201AD"/>
    <w:rsid w:val="00B20BEA"/>
    <w:rsid w:val="00B22B3E"/>
    <w:rsid w:val="00B22C0D"/>
    <w:rsid w:val="00B23166"/>
    <w:rsid w:val="00B23AF4"/>
    <w:rsid w:val="00B23C15"/>
    <w:rsid w:val="00B254C9"/>
    <w:rsid w:val="00B25762"/>
    <w:rsid w:val="00B25B40"/>
    <w:rsid w:val="00B25FDE"/>
    <w:rsid w:val="00B26AB0"/>
    <w:rsid w:val="00B26AD2"/>
    <w:rsid w:val="00B26CA2"/>
    <w:rsid w:val="00B26FF7"/>
    <w:rsid w:val="00B305FC"/>
    <w:rsid w:val="00B30B4E"/>
    <w:rsid w:val="00B31246"/>
    <w:rsid w:val="00B3196C"/>
    <w:rsid w:val="00B326FF"/>
    <w:rsid w:val="00B32A45"/>
    <w:rsid w:val="00B340AA"/>
    <w:rsid w:val="00B34332"/>
    <w:rsid w:val="00B34579"/>
    <w:rsid w:val="00B34A9F"/>
    <w:rsid w:val="00B34B80"/>
    <w:rsid w:val="00B35CDA"/>
    <w:rsid w:val="00B36E5D"/>
    <w:rsid w:val="00B3748D"/>
    <w:rsid w:val="00B37D97"/>
    <w:rsid w:val="00B41198"/>
    <w:rsid w:val="00B411BD"/>
    <w:rsid w:val="00B41559"/>
    <w:rsid w:val="00B418E8"/>
    <w:rsid w:val="00B42285"/>
    <w:rsid w:val="00B4274B"/>
    <w:rsid w:val="00B435B1"/>
    <w:rsid w:val="00B4367F"/>
    <w:rsid w:val="00B4368C"/>
    <w:rsid w:val="00B438BA"/>
    <w:rsid w:val="00B43A80"/>
    <w:rsid w:val="00B44A6E"/>
    <w:rsid w:val="00B44F99"/>
    <w:rsid w:val="00B45876"/>
    <w:rsid w:val="00B459D5"/>
    <w:rsid w:val="00B4719B"/>
    <w:rsid w:val="00B47FCE"/>
    <w:rsid w:val="00B50EAA"/>
    <w:rsid w:val="00B51542"/>
    <w:rsid w:val="00B51546"/>
    <w:rsid w:val="00B51D1D"/>
    <w:rsid w:val="00B51E4E"/>
    <w:rsid w:val="00B51F4F"/>
    <w:rsid w:val="00B5310E"/>
    <w:rsid w:val="00B53447"/>
    <w:rsid w:val="00B53869"/>
    <w:rsid w:val="00B54836"/>
    <w:rsid w:val="00B54ACC"/>
    <w:rsid w:val="00B54DCB"/>
    <w:rsid w:val="00B55AC2"/>
    <w:rsid w:val="00B560C9"/>
    <w:rsid w:val="00B56533"/>
    <w:rsid w:val="00B56CFC"/>
    <w:rsid w:val="00B57777"/>
    <w:rsid w:val="00B57A17"/>
    <w:rsid w:val="00B619D7"/>
    <w:rsid w:val="00B619E8"/>
    <w:rsid w:val="00B61BE2"/>
    <w:rsid w:val="00B622AB"/>
    <w:rsid w:val="00B6266F"/>
    <w:rsid w:val="00B62E0B"/>
    <w:rsid w:val="00B63C32"/>
    <w:rsid w:val="00B64434"/>
    <w:rsid w:val="00B64870"/>
    <w:rsid w:val="00B64DD7"/>
    <w:rsid w:val="00B65A6F"/>
    <w:rsid w:val="00B65C05"/>
    <w:rsid w:val="00B70EA6"/>
    <w:rsid w:val="00B711CE"/>
    <w:rsid w:val="00B71DC8"/>
    <w:rsid w:val="00B7222A"/>
    <w:rsid w:val="00B72DC6"/>
    <w:rsid w:val="00B746C6"/>
    <w:rsid w:val="00B757C2"/>
    <w:rsid w:val="00B7604C"/>
    <w:rsid w:val="00B7652C"/>
    <w:rsid w:val="00B766BF"/>
    <w:rsid w:val="00B76FA6"/>
    <w:rsid w:val="00B80910"/>
    <w:rsid w:val="00B818F4"/>
    <w:rsid w:val="00B81A59"/>
    <w:rsid w:val="00B81AD4"/>
    <w:rsid w:val="00B81BC9"/>
    <w:rsid w:val="00B82154"/>
    <w:rsid w:val="00B8222F"/>
    <w:rsid w:val="00B82329"/>
    <w:rsid w:val="00B8236A"/>
    <w:rsid w:val="00B82615"/>
    <w:rsid w:val="00B83444"/>
    <w:rsid w:val="00B836ED"/>
    <w:rsid w:val="00B83893"/>
    <w:rsid w:val="00B8469B"/>
    <w:rsid w:val="00B84D2D"/>
    <w:rsid w:val="00B853BE"/>
    <w:rsid w:val="00B8636A"/>
    <w:rsid w:val="00B86476"/>
    <w:rsid w:val="00B86A3D"/>
    <w:rsid w:val="00B871EB"/>
    <w:rsid w:val="00B875C7"/>
    <w:rsid w:val="00B87E20"/>
    <w:rsid w:val="00B90108"/>
    <w:rsid w:val="00B90522"/>
    <w:rsid w:val="00B90D10"/>
    <w:rsid w:val="00B90FE5"/>
    <w:rsid w:val="00B91373"/>
    <w:rsid w:val="00B919AD"/>
    <w:rsid w:val="00B91A2B"/>
    <w:rsid w:val="00B91B70"/>
    <w:rsid w:val="00B92151"/>
    <w:rsid w:val="00B93204"/>
    <w:rsid w:val="00B93A80"/>
    <w:rsid w:val="00B94E17"/>
    <w:rsid w:val="00B950C1"/>
    <w:rsid w:val="00B957FE"/>
    <w:rsid w:val="00B95C54"/>
    <w:rsid w:val="00B95E13"/>
    <w:rsid w:val="00B95F02"/>
    <w:rsid w:val="00B96BEF"/>
    <w:rsid w:val="00B96FC0"/>
    <w:rsid w:val="00B97260"/>
    <w:rsid w:val="00B97A69"/>
    <w:rsid w:val="00BA0632"/>
    <w:rsid w:val="00BA0AAA"/>
    <w:rsid w:val="00BA0DFB"/>
    <w:rsid w:val="00BA139C"/>
    <w:rsid w:val="00BA1BD2"/>
    <w:rsid w:val="00BA1FA4"/>
    <w:rsid w:val="00BA26C5"/>
    <w:rsid w:val="00BA2FEF"/>
    <w:rsid w:val="00BA3B3B"/>
    <w:rsid w:val="00BA46DA"/>
    <w:rsid w:val="00BA5C37"/>
    <w:rsid w:val="00BA6310"/>
    <w:rsid w:val="00BA667D"/>
    <w:rsid w:val="00BA7C51"/>
    <w:rsid w:val="00BB0736"/>
    <w:rsid w:val="00BB0768"/>
    <w:rsid w:val="00BB1548"/>
    <w:rsid w:val="00BB1801"/>
    <w:rsid w:val="00BB1887"/>
    <w:rsid w:val="00BB1CE7"/>
    <w:rsid w:val="00BB2A6C"/>
    <w:rsid w:val="00BB2FD3"/>
    <w:rsid w:val="00BB2FDF"/>
    <w:rsid w:val="00BB2FFF"/>
    <w:rsid w:val="00BB3198"/>
    <w:rsid w:val="00BB35ED"/>
    <w:rsid w:val="00BB5FCB"/>
    <w:rsid w:val="00BB604B"/>
    <w:rsid w:val="00BB76A8"/>
    <w:rsid w:val="00BB7CBB"/>
    <w:rsid w:val="00BC00EC"/>
    <w:rsid w:val="00BC08C5"/>
    <w:rsid w:val="00BC11EE"/>
    <w:rsid w:val="00BC12FB"/>
    <w:rsid w:val="00BC1852"/>
    <w:rsid w:val="00BC1C3C"/>
    <w:rsid w:val="00BC307F"/>
    <w:rsid w:val="00BC3159"/>
    <w:rsid w:val="00BC3257"/>
    <w:rsid w:val="00BC3440"/>
    <w:rsid w:val="00BC39DB"/>
    <w:rsid w:val="00BC3A32"/>
    <w:rsid w:val="00BC3B07"/>
    <w:rsid w:val="00BC4624"/>
    <w:rsid w:val="00BC46EF"/>
    <w:rsid w:val="00BC4ABB"/>
    <w:rsid w:val="00BC5110"/>
    <w:rsid w:val="00BC5760"/>
    <w:rsid w:val="00BC626A"/>
    <w:rsid w:val="00BC6C90"/>
    <w:rsid w:val="00BC6FD6"/>
    <w:rsid w:val="00BC709D"/>
    <w:rsid w:val="00BD008E"/>
    <w:rsid w:val="00BD04C4"/>
    <w:rsid w:val="00BD08E3"/>
    <w:rsid w:val="00BD0CCE"/>
    <w:rsid w:val="00BD120F"/>
    <w:rsid w:val="00BD21AD"/>
    <w:rsid w:val="00BD2F3B"/>
    <w:rsid w:val="00BD3372"/>
    <w:rsid w:val="00BD4728"/>
    <w:rsid w:val="00BD50AA"/>
    <w:rsid w:val="00BD5135"/>
    <w:rsid w:val="00BD5414"/>
    <w:rsid w:val="00BD5BF6"/>
    <w:rsid w:val="00BD61DC"/>
    <w:rsid w:val="00BD678E"/>
    <w:rsid w:val="00BD7291"/>
    <w:rsid w:val="00BD7EA3"/>
    <w:rsid w:val="00BD7FE2"/>
    <w:rsid w:val="00BE0994"/>
    <w:rsid w:val="00BE0B19"/>
    <w:rsid w:val="00BE0DD8"/>
    <w:rsid w:val="00BE1615"/>
    <w:rsid w:val="00BE1685"/>
    <w:rsid w:val="00BE1D82"/>
    <w:rsid w:val="00BE1EE4"/>
    <w:rsid w:val="00BE1F8B"/>
    <w:rsid w:val="00BE2543"/>
    <w:rsid w:val="00BE2B4F"/>
    <w:rsid w:val="00BE2BA7"/>
    <w:rsid w:val="00BE2F39"/>
    <w:rsid w:val="00BE31F6"/>
    <w:rsid w:val="00BE32D3"/>
    <w:rsid w:val="00BE332D"/>
    <w:rsid w:val="00BE3CF1"/>
    <w:rsid w:val="00BE4B20"/>
    <w:rsid w:val="00BE519D"/>
    <w:rsid w:val="00BE5779"/>
    <w:rsid w:val="00BE5FC4"/>
    <w:rsid w:val="00BE6462"/>
    <w:rsid w:val="00BE7C4D"/>
    <w:rsid w:val="00BE7F6A"/>
    <w:rsid w:val="00BF0274"/>
    <w:rsid w:val="00BF0622"/>
    <w:rsid w:val="00BF08C4"/>
    <w:rsid w:val="00BF0BAF"/>
    <w:rsid w:val="00BF0CEB"/>
    <w:rsid w:val="00BF19CE"/>
    <w:rsid w:val="00BF1DE5"/>
    <w:rsid w:val="00BF2B6F"/>
    <w:rsid w:val="00BF3450"/>
    <w:rsid w:val="00BF351A"/>
    <w:rsid w:val="00BF3914"/>
    <w:rsid w:val="00BF41CC"/>
    <w:rsid w:val="00BF46E5"/>
    <w:rsid w:val="00BF49B1"/>
    <w:rsid w:val="00BF5552"/>
    <w:rsid w:val="00BF57B1"/>
    <w:rsid w:val="00BF5E8B"/>
    <w:rsid w:val="00BF5F32"/>
    <w:rsid w:val="00BF64EF"/>
    <w:rsid w:val="00BF6ADF"/>
    <w:rsid w:val="00BF6DC4"/>
    <w:rsid w:val="00BF6DEE"/>
    <w:rsid w:val="00BF73F2"/>
    <w:rsid w:val="00BF7421"/>
    <w:rsid w:val="00BF7C22"/>
    <w:rsid w:val="00C00061"/>
    <w:rsid w:val="00C00413"/>
    <w:rsid w:val="00C005C0"/>
    <w:rsid w:val="00C01671"/>
    <w:rsid w:val="00C023D2"/>
    <w:rsid w:val="00C02419"/>
    <w:rsid w:val="00C024A3"/>
    <w:rsid w:val="00C02766"/>
    <w:rsid w:val="00C027F4"/>
    <w:rsid w:val="00C02D1B"/>
    <w:rsid w:val="00C03E9E"/>
    <w:rsid w:val="00C03EE8"/>
    <w:rsid w:val="00C0420C"/>
    <w:rsid w:val="00C04B25"/>
    <w:rsid w:val="00C05377"/>
    <w:rsid w:val="00C05AE8"/>
    <w:rsid w:val="00C05BEC"/>
    <w:rsid w:val="00C06877"/>
    <w:rsid w:val="00C06E7D"/>
    <w:rsid w:val="00C07678"/>
    <w:rsid w:val="00C104B1"/>
    <w:rsid w:val="00C1112B"/>
    <w:rsid w:val="00C11A88"/>
    <w:rsid w:val="00C12012"/>
    <w:rsid w:val="00C120F0"/>
    <w:rsid w:val="00C12874"/>
    <w:rsid w:val="00C129F0"/>
    <w:rsid w:val="00C12BC1"/>
    <w:rsid w:val="00C13BDA"/>
    <w:rsid w:val="00C13FFD"/>
    <w:rsid w:val="00C1446E"/>
    <w:rsid w:val="00C14632"/>
    <w:rsid w:val="00C14765"/>
    <w:rsid w:val="00C148AE"/>
    <w:rsid w:val="00C1495B"/>
    <w:rsid w:val="00C15E52"/>
    <w:rsid w:val="00C1609D"/>
    <w:rsid w:val="00C162E9"/>
    <w:rsid w:val="00C16C30"/>
    <w:rsid w:val="00C1796C"/>
    <w:rsid w:val="00C20A00"/>
    <w:rsid w:val="00C21673"/>
    <w:rsid w:val="00C21A9D"/>
    <w:rsid w:val="00C21C7A"/>
    <w:rsid w:val="00C22549"/>
    <w:rsid w:val="00C23130"/>
    <w:rsid w:val="00C255A5"/>
    <w:rsid w:val="00C2584B"/>
    <w:rsid w:val="00C25942"/>
    <w:rsid w:val="00C25AC1"/>
    <w:rsid w:val="00C25B22"/>
    <w:rsid w:val="00C25DD9"/>
    <w:rsid w:val="00C2663F"/>
    <w:rsid w:val="00C26DB8"/>
    <w:rsid w:val="00C27EBB"/>
    <w:rsid w:val="00C303BB"/>
    <w:rsid w:val="00C30ACF"/>
    <w:rsid w:val="00C32B86"/>
    <w:rsid w:val="00C33DDB"/>
    <w:rsid w:val="00C33F49"/>
    <w:rsid w:val="00C3400F"/>
    <w:rsid w:val="00C34B64"/>
    <w:rsid w:val="00C34C36"/>
    <w:rsid w:val="00C352B3"/>
    <w:rsid w:val="00C35A06"/>
    <w:rsid w:val="00C3654C"/>
    <w:rsid w:val="00C36BF5"/>
    <w:rsid w:val="00C36DBC"/>
    <w:rsid w:val="00C36F40"/>
    <w:rsid w:val="00C376BA"/>
    <w:rsid w:val="00C37732"/>
    <w:rsid w:val="00C40373"/>
    <w:rsid w:val="00C4082D"/>
    <w:rsid w:val="00C40AE6"/>
    <w:rsid w:val="00C411AF"/>
    <w:rsid w:val="00C4138D"/>
    <w:rsid w:val="00C41A32"/>
    <w:rsid w:val="00C41E3A"/>
    <w:rsid w:val="00C41F20"/>
    <w:rsid w:val="00C421F5"/>
    <w:rsid w:val="00C4304C"/>
    <w:rsid w:val="00C43315"/>
    <w:rsid w:val="00C452F5"/>
    <w:rsid w:val="00C4643E"/>
    <w:rsid w:val="00C46555"/>
    <w:rsid w:val="00C46B15"/>
    <w:rsid w:val="00C46F7D"/>
    <w:rsid w:val="00C479B5"/>
    <w:rsid w:val="00C5009D"/>
    <w:rsid w:val="00C50242"/>
    <w:rsid w:val="00C5034D"/>
    <w:rsid w:val="00C5050E"/>
    <w:rsid w:val="00C50D19"/>
    <w:rsid w:val="00C50E99"/>
    <w:rsid w:val="00C5138E"/>
    <w:rsid w:val="00C52744"/>
    <w:rsid w:val="00C52944"/>
    <w:rsid w:val="00C53374"/>
    <w:rsid w:val="00C53C39"/>
    <w:rsid w:val="00C53EB3"/>
    <w:rsid w:val="00C540DA"/>
    <w:rsid w:val="00C542D4"/>
    <w:rsid w:val="00C54B0B"/>
    <w:rsid w:val="00C54D5A"/>
    <w:rsid w:val="00C54D71"/>
    <w:rsid w:val="00C563F5"/>
    <w:rsid w:val="00C56637"/>
    <w:rsid w:val="00C56703"/>
    <w:rsid w:val="00C570F7"/>
    <w:rsid w:val="00C576DC"/>
    <w:rsid w:val="00C57EFC"/>
    <w:rsid w:val="00C606FC"/>
    <w:rsid w:val="00C61DBA"/>
    <w:rsid w:val="00C62935"/>
    <w:rsid w:val="00C62BFC"/>
    <w:rsid w:val="00C62CD5"/>
    <w:rsid w:val="00C63242"/>
    <w:rsid w:val="00C636E6"/>
    <w:rsid w:val="00C639D6"/>
    <w:rsid w:val="00C63F8E"/>
    <w:rsid w:val="00C647FB"/>
    <w:rsid w:val="00C65116"/>
    <w:rsid w:val="00C65493"/>
    <w:rsid w:val="00C654E0"/>
    <w:rsid w:val="00C659B7"/>
    <w:rsid w:val="00C65BE3"/>
    <w:rsid w:val="00C66410"/>
    <w:rsid w:val="00C66897"/>
    <w:rsid w:val="00C67EAB"/>
    <w:rsid w:val="00C70DFF"/>
    <w:rsid w:val="00C71184"/>
    <w:rsid w:val="00C74E1D"/>
    <w:rsid w:val="00C74EF1"/>
    <w:rsid w:val="00C7578B"/>
    <w:rsid w:val="00C75A6B"/>
    <w:rsid w:val="00C763B6"/>
    <w:rsid w:val="00C7644F"/>
    <w:rsid w:val="00C768F6"/>
    <w:rsid w:val="00C77CD6"/>
    <w:rsid w:val="00C80073"/>
    <w:rsid w:val="00C80DEA"/>
    <w:rsid w:val="00C82735"/>
    <w:rsid w:val="00C82A1D"/>
    <w:rsid w:val="00C82C0D"/>
    <w:rsid w:val="00C832DC"/>
    <w:rsid w:val="00C8377F"/>
    <w:rsid w:val="00C84A54"/>
    <w:rsid w:val="00C860FA"/>
    <w:rsid w:val="00C86459"/>
    <w:rsid w:val="00C8646D"/>
    <w:rsid w:val="00C86537"/>
    <w:rsid w:val="00C87321"/>
    <w:rsid w:val="00C904DA"/>
    <w:rsid w:val="00C90DAD"/>
    <w:rsid w:val="00C9176B"/>
    <w:rsid w:val="00C91DE3"/>
    <w:rsid w:val="00C92033"/>
    <w:rsid w:val="00C92C7F"/>
    <w:rsid w:val="00C9369D"/>
    <w:rsid w:val="00C9447C"/>
    <w:rsid w:val="00C944FA"/>
    <w:rsid w:val="00C945A5"/>
    <w:rsid w:val="00C94D4B"/>
    <w:rsid w:val="00C95854"/>
    <w:rsid w:val="00C959C8"/>
    <w:rsid w:val="00C95B05"/>
    <w:rsid w:val="00C95EFF"/>
    <w:rsid w:val="00C96122"/>
    <w:rsid w:val="00C96E6F"/>
    <w:rsid w:val="00C97328"/>
    <w:rsid w:val="00C97560"/>
    <w:rsid w:val="00C97872"/>
    <w:rsid w:val="00C979D8"/>
    <w:rsid w:val="00C97D19"/>
    <w:rsid w:val="00CA0532"/>
    <w:rsid w:val="00CA13CE"/>
    <w:rsid w:val="00CA2241"/>
    <w:rsid w:val="00CA3597"/>
    <w:rsid w:val="00CA36E1"/>
    <w:rsid w:val="00CA3CDD"/>
    <w:rsid w:val="00CA403B"/>
    <w:rsid w:val="00CA4DC6"/>
    <w:rsid w:val="00CA505A"/>
    <w:rsid w:val="00CA59DD"/>
    <w:rsid w:val="00CA7AEA"/>
    <w:rsid w:val="00CB008E"/>
    <w:rsid w:val="00CB01FA"/>
    <w:rsid w:val="00CB0737"/>
    <w:rsid w:val="00CB097A"/>
    <w:rsid w:val="00CB103F"/>
    <w:rsid w:val="00CB190A"/>
    <w:rsid w:val="00CB26EC"/>
    <w:rsid w:val="00CB2C57"/>
    <w:rsid w:val="00CB2D2A"/>
    <w:rsid w:val="00CB3446"/>
    <w:rsid w:val="00CB34AA"/>
    <w:rsid w:val="00CB3FBE"/>
    <w:rsid w:val="00CB5738"/>
    <w:rsid w:val="00CB5B1E"/>
    <w:rsid w:val="00CB5F79"/>
    <w:rsid w:val="00CB69A0"/>
    <w:rsid w:val="00CB73E4"/>
    <w:rsid w:val="00CB787A"/>
    <w:rsid w:val="00CB7A26"/>
    <w:rsid w:val="00CC05A3"/>
    <w:rsid w:val="00CC084F"/>
    <w:rsid w:val="00CC0C4A"/>
    <w:rsid w:val="00CC0DE7"/>
    <w:rsid w:val="00CC172B"/>
    <w:rsid w:val="00CC17F0"/>
    <w:rsid w:val="00CC1853"/>
    <w:rsid w:val="00CC1FAE"/>
    <w:rsid w:val="00CC20CB"/>
    <w:rsid w:val="00CC2404"/>
    <w:rsid w:val="00CC2811"/>
    <w:rsid w:val="00CC3A23"/>
    <w:rsid w:val="00CC4E29"/>
    <w:rsid w:val="00CC646C"/>
    <w:rsid w:val="00CC737C"/>
    <w:rsid w:val="00CC791B"/>
    <w:rsid w:val="00CD087D"/>
    <w:rsid w:val="00CD0B1C"/>
    <w:rsid w:val="00CD0F5D"/>
    <w:rsid w:val="00CD10C8"/>
    <w:rsid w:val="00CD1C0B"/>
    <w:rsid w:val="00CD219B"/>
    <w:rsid w:val="00CD239A"/>
    <w:rsid w:val="00CD2C46"/>
    <w:rsid w:val="00CD5512"/>
    <w:rsid w:val="00CD607C"/>
    <w:rsid w:val="00CD6611"/>
    <w:rsid w:val="00CD6E3D"/>
    <w:rsid w:val="00CD71AB"/>
    <w:rsid w:val="00CE0109"/>
    <w:rsid w:val="00CE0819"/>
    <w:rsid w:val="00CE13BD"/>
    <w:rsid w:val="00CE1A81"/>
    <w:rsid w:val="00CE1AAB"/>
    <w:rsid w:val="00CE1FC5"/>
    <w:rsid w:val="00CE35AB"/>
    <w:rsid w:val="00CE37BB"/>
    <w:rsid w:val="00CE4203"/>
    <w:rsid w:val="00CE46E5"/>
    <w:rsid w:val="00CE485A"/>
    <w:rsid w:val="00CE5031"/>
    <w:rsid w:val="00CE5279"/>
    <w:rsid w:val="00CE55AE"/>
    <w:rsid w:val="00CE5876"/>
    <w:rsid w:val="00CE5A78"/>
    <w:rsid w:val="00CE668A"/>
    <w:rsid w:val="00CE7627"/>
    <w:rsid w:val="00CE78AE"/>
    <w:rsid w:val="00CE7E62"/>
    <w:rsid w:val="00CF00F4"/>
    <w:rsid w:val="00CF080C"/>
    <w:rsid w:val="00CF12A8"/>
    <w:rsid w:val="00CF137B"/>
    <w:rsid w:val="00CF195E"/>
    <w:rsid w:val="00CF19DA"/>
    <w:rsid w:val="00CF1C7F"/>
    <w:rsid w:val="00CF1CC0"/>
    <w:rsid w:val="00CF1EC3"/>
    <w:rsid w:val="00CF24F8"/>
    <w:rsid w:val="00CF2653"/>
    <w:rsid w:val="00CF3EC5"/>
    <w:rsid w:val="00CF4247"/>
    <w:rsid w:val="00CF49F4"/>
    <w:rsid w:val="00CF508D"/>
    <w:rsid w:val="00CF5263"/>
    <w:rsid w:val="00CF5305"/>
    <w:rsid w:val="00CF5602"/>
    <w:rsid w:val="00CF56D4"/>
    <w:rsid w:val="00CF5FE4"/>
    <w:rsid w:val="00CF60B5"/>
    <w:rsid w:val="00D004FA"/>
    <w:rsid w:val="00D01231"/>
    <w:rsid w:val="00D013B0"/>
    <w:rsid w:val="00D016DD"/>
    <w:rsid w:val="00D01B21"/>
    <w:rsid w:val="00D01E2F"/>
    <w:rsid w:val="00D01E46"/>
    <w:rsid w:val="00D03102"/>
    <w:rsid w:val="00D03727"/>
    <w:rsid w:val="00D0378A"/>
    <w:rsid w:val="00D046B8"/>
    <w:rsid w:val="00D05132"/>
    <w:rsid w:val="00D05294"/>
    <w:rsid w:val="00D05358"/>
    <w:rsid w:val="00D05EA9"/>
    <w:rsid w:val="00D06C61"/>
    <w:rsid w:val="00D071F8"/>
    <w:rsid w:val="00D07252"/>
    <w:rsid w:val="00D074F4"/>
    <w:rsid w:val="00D07CE1"/>
    <w:rsid w:val="00D1026A"/>
    <w:rsid w:val="00D1036B"/>
    <w:rsid w:val="00D107CF"/>
    <w:rsid w:val="00D10AD5"/>
    <w:rsid w:val="00D11B0B"/>
    <w:rsid w:val="00D120FA"/>
    <w:rsid w:val="00D12293"/>
    <w:rsid w:val="00D14236"/>
    <w:rsid w:val="00D14553"/>
    <w:rsid w:val="00D14DB1"/>
    <w:rsid w:val="00D150FF"/>
    <w:rsid w:val="00D15F43"/>
    <w:rsid w:val="00D16E87"/>
    <w:rsid w:val="00D203B7"/>
    <w:rsid w:val="00D2074E"/>
    <w:rsid w:val="00D20B8B"/>
    <w:rsid w:val="00D2162C"/>
    <w:rsid w:val="00D21A3C"/>
    <w:rsid w:val="00D2296C"/>
    <w:rsid w:val="00D22B0D"/>
    <w:rsid w:val="00D22BC3"/>
    <w:rsid w:val="00D233F1"/>
    <w:rsid w:val="00D23F1A"/>
    <w:rsid w:val="00D2451E"/>
    <w:rsid w:val="00D2504C"/>
    <w:rsid w:val="00D2509C"/>
    <w:rsid w:val="00D256F8"/>
    <w:rsid w:val="00D25D58"/>
    <w:rsid w:val="00D2677B"/>
    <w:rsid w:val="00D2685C"/>
    <w:rsid w:val="00D26A3B"/>
    <w:rsid w:val="00D302FD"/>
    <w:rsid w:val="00D3038A"/>
    <w:rsid w:val="00D3098D"/>
    <w:rsid w:val="00D311AD"/>
    <w:rsid w:val="00D31A02"/>
    <w:rsid w:val="00D32D75"/>
    <w:rsid w:val="00D32E95"/>
    <w:rsid w:val="00D3323C"/>
    <w:rsid w:val="00D33456"/>
    <w:rsid w:val="00D3396F"/>
    <w:rsid w:val="00D33C56"/>
    <w:rsid w:val="00D33D4D"/>
    <w:rsid w:val="00D33E34"/>
    <w:rsid w:val="00D34A0B"/>
    <w:rsid w:val="00D34AD4"/>
    <w:rsid w:val="00D35241"/>
    <w:rsid w:val="00D36234"/>
    <w:rsid w:val="00D36371"/>
    <w:rsid w:val="00D36397"/>
    <w:rsid w:val="00D37B78"/>
    <w:rsid w:val="00D4092A"/>
    <w:rsid w:val="00D419A9"/>
    <w:rsid w:val="00D41BAB"/>
    <w:rsid w:val="00D437D8"/>
    <w:rsid w:val="00D444A4"/>
    <w:rsid w:val="00D44994"/>
    <w:rsid w:val="00D44F45"/>
    <w:rsid w:val="00D45A40"/>
    <w:rsid w:val="00D45DF3"/>
    <w:rsid w:val="00D46174"/>
    <w:rsid w:val="00D46622"/>
    <w:rsid w:val="00D46DE4"/>
    <w:rsid w:val="00D46E16"/>
    <w:rsid w:val="00D46FEF"/>
    <w:rsid w:val="00D471FE"/>
    <w:rsid w:val="00D47C6F"/>
    <w:rsid w:val="00D47DD0"/>
    <w:rsid w:val="00D50183"/>
    <w:rsid w:val="00D5019F"/>
    <w:rsid w:val="00D50838"/>
    <w:rsid w:val="00D50CE1"/>
    <w:rsid w:val="00D50EDC"/>
    <w:rsid w:val="00D51337"/>
    <w:rsid w:val="00D516B1"/>
    <w:rsid w:val="00D51B53"/>
    <w:rsid w:val="00D51D12"/>
    <w:rsid w:val="00D52A09"/>
    <w:rsid w:val="00D5362B"/>
    <w:rsid w:val="00D55072"/>
    <w:rsid w:val="00D551B5"/>
    <w:rsid w:val="00D559FA"/>
    <w:rsid w:val="00D55B47"/>
    <w:rsid w:val="00D56DB2"/>
    <w:rsid w:val="00D5747F"/>
    <w:rsid w:val="00D57495"/>
    <w:rsid w:val="00D574FA"/>
    <w:rsid w:val="00D5795E"/>
    <w:rsid w:val="00D57A6B"/>
    <w:rsid w:val="00D60C8D"/>
    <w:rsid w:val="00D61374"/>
    <w:rsid w:val="00D6168A"/>
    <w:rsid w:val="00D616A5"/>
    <w:rsid w:val="00D61B2D"/>
    <w:rsid w:val="00D61FF0"/>
    <w:rsid w:val="00D6211D"/>
    <w:rsid w:val="00D62C97"/>
    <w:rsid w:val="00D631D0"/>
    <w:rsid w:val="00D63517"/>
    <w:rsid w:val="00D635F7"/>
    <w:rsid w:val="00D63B75"/>
    <w:rsid w:val="00D645AC"/>
    <w:rsid w:val="00D659B1"/>
    <w:rsid w:val="00D65BAF"/>
    <w:rsid w:val="00D65EC9"/>
    <w:rsid w:val="00D668E7"/>
    <w:rsid w:val="00D66C01"/>
    <w:rsid w:val="00D66E18"/>
    <w:rsid w:val="00D6734D"/>
    <w:rsid w:val="00D679CF"/>
    <w:rsid w:val="00D679D3"/>
    <w:rsid w:val="00D67E49"/>
    <w:rsid w:val="00D70E9A"/>
    <w:rsid w:val="00D71A82"/>
    <w:rsid w:val="00D71B0B"/>
    <w:rsid w:val="00D7356F"/>
    <w:rsid w:val="00D73587"/>
    <w:rsid w:val="00D73CBC"/>
    <w:rsid w:val="00D73EBB"/>
    <w:rsid w:val="00D74FBC"/>
    <w:rsid w:val="00D751FB"/>
    <w:rsid w:val="00D754D6"/>
    <w:rsid w:val="00D761AA"/>
    <w:rsid w:val="00D76FAE"/>
    <w:rsid w:val="00D777D7"/>
    <w:rsid w:val="00D80AB8"/>
    <w:rsid w:val="00D80D1C"/>
    <w:rsid w:val="00D81792"/>
    <w:rsid w:val="00D819B1"/>
    <w:rsid w:val="00D81AC6"/>
    <w:rsid w:val="00D8234E"/>
    <w:rsid w:val="00D82494"/>
    <w:rsid w:val="00D83AE9"/>
    <w:rsid w:val="00D83BFA"/>
    <w:rsid w:val="00D8518A"/>
    <w:rsid w:val="00D857B8"/>
    <w:rsid w:val="00D85BA0"/>
    <w:rsid w:val="00D86644"/>
    <w:rsid w:val="00D86EA3"/>
    <w:rsid w:val="00D87175"/>
    <w:rsid w:val="00D87851"/>
    <w:rsid w:val="00D87ABF"/>
    <w:rsid w:val="00D9083E"/>
    <w:rsid w:val="00D90B47"/>
    <w:rsid w:val="00D90CD1"/>
    <w:rsid w:val="00D90CD3"/>
    <w:rsid w:val="00D90DCC"/>
    <w:rsid w:val="00D919E6"/>
    <w:rsid w:val="00D91BE1"/>
    <w:rsid w:val="00D925B8"/>
    <w:rsid w:val="00D926FF"/>
    <w:rsid w:val="00D92ADB"/>
    <w:rsid w:val="00D92C29"/>
    <w:rsid w:val="00D936E2"/>
    <w:rsid w:val="00D95104"/>
    <w:rsid w:val="00D95600"/>
    <w:rsid w:val="00D9683C"/>
    <w:rsid w:val="00D96EED"/>
    <w:rsid w:val="00D96EF9"/>
    <w:rsid w:val="00D97102"/>
    <w:rsid w:val="00D975DC"/>
    <w:rsid w:val="00D97884"/>
    <w:rsid w:val="00DA06CD"/>
    <w:rsid w:val="00DA0A7F"/>
    <w:rsid w:val="00DA0FB7"/>
    <w:rsid w:val="00DA12B2"/>
    <w:rsid w:val="00DA1805"/>
    <w:rsid w:val="00DA1C31"/>
    <w:rsid w:val="00DA20BC"/>
    <w:rsid w:val="00DA20D0"/>
    <w:rsid w:val="00DA2544"/>
    <w:rsid w:val="00DA2ED7"/>
    <w:rsid w:val="00DA3E7A"/>
    <w:rsid w:val="00DA3F3B"/>
    <w:rsid w:val="00DA430C"/>
    <w:rsid w:val="00DA57BF"/>
    <w:rsid w:val="00DA5D3E"/>
    <w:rsid w:val="00DA615D"/>
    <w:rsid w:val="00DA6598"/>
    <w:rsid w:val="00DA6C0F"/>
    <w:rsid w:val="00DA6F82"/>
    <w:rsid w:val="00DA702F"/>
    <w:rsid w:val="00DA7543"/>
    <w:rsid w:val="00DA77BA"/>
    <w:rsid w:val="00DA7B48"/>
    <w:rsid w:val="00DA7F8A"/>
    <w:rsid w:val="00DB0176"/>
    <w:rsid w:val="00DB023D"/>
    <w:rsid w:val="00DB0404"/>
    <w:rsid w:val="00DB0AC6"/>
    <w:rsid w:val="00DB11F8"/>
    <w:rsid w:val="00DB18F8"/>
    <w:rsid w:val="00DB1F2A"/>
    <w:rsid w:val="00DB297F"/>
    <w:rsid w:val="00DB305E"/>
    <w:rsid w:val="00DB3153"/>
    <w:rsid w:val="00DB317A"/>
    <w:rsid w:val="00DB3B82"/>
    <w:rsid w:val="00DB3B91"/>
    <w:rsid w:val="00DB3E2E"/>
    <w:rsid w:val="00DB4338"/>
    <w:rsid w:val="00DB43F7"/>
    <w:rsid w:val="00DB485D"/>
    <w:rsid w:val="00DB52F8"/>
    <w:rsid w:val="00DB5C3A"/>
    <w:rsid w:val="00DB7C35"/>
    <w:rsid w:val="00DC01FA"/>
    <w:rsid w:val="00DC07AD"/>
    <w:rsid w:val="00DC0DED"/>
    <w:rsid w:val="00DC1239"/>
    <w:rsid w:val="00DC1327"/>
    <w:rsid w:val="00DC1350"/>
    <w:rsid w:val="00DC136E"/>
    <w:rsid w:val="00DC160F"/>
    <w:rsid w:val="00DC1655"/>
    <w:rsid w:val="00DC1945"/>
    <w:rsid w:val="00DC1DAC"/>
    <w:rsid w:val="00DC1DC0"/>
    <w:rsid w:val="00DC2190"/>
    <w:rsid w:val="00DC3237"/>
    <w:rsid w:val="00DC41A4"/>
    <w:rsid w:val="00DC503E"/>
    <w:rsid w:val="00DC5672"/>
    <w:rsid w:val="00DC5F55"/>
    <w:rsid w:val="00DC60A2"/>
    <w:rsid w:val="00DC61DC"/>
    <w:rsid w:val="00DC6309"/>
    <w:rsid w:val="00DC64BF"/>
    <w:rsid w:val="00DC6600"/>
    <w:rsid w:val="00DC67BD"/>
    <w:rsid w:val="00DC6924"/>
    <w:rsid w:val="00DC69D9"/>
    <w:rsid w:val="00DC71F2"/>
    <w:rsid w:val="00DC7B5F"/>
    <w:rsid w:val="00DD2025"/>
    <w:rsid w:val="00DD22EA"/>
    <w:rsid w:val="00DD23A0"/>
    <w:rsid w:val="00DD3EF5"/>
    <w:rsid w:val="00DD418F"/>
    <w:rsid w:val="00DD4BFE"/>
    <w:rsid w:val="00DD53FA"/>
    <w:rsid w:val="00DD5C3E"/>
    <w:rsid w:val="00DD5F42"/>
    <w:rsid w:val="00DD617B"/>
    <w:rsid w:val="00DD6B9A"/>
    <w:rsid w:val="00DD746C"/>
    <w:rsid w:val="00DE066A"/>
    <w:rsid w:val="00DE0E59"/>
    <w:rsid w:val="00DE0F6C"/>
    <w:rsid w:val="00DE16A8"/>
    <w:rsid w:val="00DE219B"/>
    <w:rsid w:val="00DE3D3B"/>
    <w:rsid w:val="00DE4193"/>
    <w:rsid w:val="00DE52E3"/>
    <w:rsid w:val="00DE5570"/>
    <w:rsid w:val="00DE5AAE"/>
    <w:rsid w:val="00DE5BD6"/>
    <w:rsid w:val="00DE71BD"/>
    <w:rsid w:val="00DE74B5"/>
    <w:rsid w:val="00DE7C00"/>
    <w:rsid w:val="00DF0117"/>
    <w:rsid w:val="00DF03E9"/>
    <w:rsid w:val="00DF03ED"/>
    <w:rsid w:val="00DF04CA"/>
    <w:rsid w:val="00DF04EE"/>
    <w:rsid w:val="00DF0BF4"/>
    <w:rsid w:val="00DF1682"/>
    <w:rsid w:val="00DF179D"/>
    <w:rsid w:val="00DF1E9C"/>
    <w:rsid w:val="00DF3D18"/>
    <w:rsid w:val="00DF4572"/>
    <w:rsid w:val="00DF4658"/>
    <w:rsid w:val="00DF4935"/>
    <w:rsid w:val="00DF52D6"/>
    <w:rsid w:val="00DF56D2"/>
    <w:rsid w:val="00DF60D9"/>
    <w:rsid w:val="00DF6420"/>
    <w:rsid w:val="00DF6621"/>
    <w:rsid w:val="00DF69C0"/>
    <w:rsid w:val="00DF6C8B"/>
    <w:rsid w:val="00DF6F17"/>
    <w:rsid w:val="00DF78FA"/>
    <w:rsid w:val="00DF7DC5"/>
    <w:rsid w:val="00E002F1"/>
    <w:rsid w:val="00E007E1"/>
    <w:rsid w:val="00E0082C"/>
    <w:rsid w:val="00E00D2C"/>
    <w:rsid w:val="00E01DAA"/>
    <w:rsid w:val="00E01E7F"/>
    <w:rsid w:val="00E01ED5"/>
    <w:rsid w:val="00E023E5"/>
    <w:rsid w:val="00E02432"/>
    <w:rsid w:val="00E026B9"/>
    <w:rsid w:val="00E02A23"/>
    <w:rsid w:val="00E02D25"/>
    <w:rsid w:val="00E03A13"/>
    <w:rsid w:val="00E04022"/>
    <w:rsid w:val="00E04957"/>
    <w:rsid w:val="00E0728F"/>
    <w:rsid w:val="00E0755C"/>
    <w:rsid w:val="00E07D86"/>
    <w:rsid w:val="00E105A5"/>
    <w:rsid w:val="00E1115F"/>
    <w:rsid w:val="00E11244"/>
    <w:rsid w:val="00E113A4"/>
    <w:rsid w:val="00E11C5F"/>
    <w:rsid w:val="00E11D83"/>
    <w:rsid w:val="00E124F4"/>
    <w:rsid w:val="00E129FE"/>
    <w:rsid w:val="00E1349A"/>
    <w:rsid w:val="00E1391C"/>
    <w:rsid w:val="00E13DA9"/>
    <w:rsid w:val="00E13F66"/>
    <w:rsid w:val="00E14459"/>
    <w:rsid w:val="00E14A7E"/>
    <w:rsid w:val="00E151E1"/>
    <w:rsid w:val="00E1545F"/>
    <w:rsid w:val="00E15B21"/>
    <w:rsid w:val="00E1627C"/>
    <w:rsid w:val="00E16917"/>
    <w:rsid w:val="00E169D2"/>
    <w:rsid w:val="00E17619"/>
    <w:rsid w:val="00E17805"/>
    <w:rsid w:val="00E179B6"/>
    <w:rsid w:val="00E179DA"/>
    <w:rsid w:val="00E17B64"/>
    <w:rsid w:val="00E17C8F"/>
    <w:rsid w:val="00E20799"/>
    <w:rsid w:val="00E20F79"/>
    <w:rsid w:val="00E20FDB"/>
    <w:rsid w:val="00E21278"/>
    <w:rsid w:val="00E22CCD"/>
    <w:rsid w:val="00E23A11"/>
    <w:rsid w:val="00E23FB7"/>
    <w:rsid w:val="00E24A27"/>
    <w:rsid w:val="00E24DF4"/>
    <w:rsid w:val="00E25489"/>
    <w:rsid w:val="00E25F89"/>
    <w:rsid w:val="00E27251"/>
    <w:rsid w:val="00E27348"/>
    <w:rsid w:val="00E30668"/>
    <w:rsid w:val="00E311B0"/>
    <w:rsid w:val="00E32D62"/>
    <w:rsid w:val="00E339DC"/>
    <w:rsid w:val="00E33E15"/>
    <w:rsid w:val="00E3525D"/>
    <w:rsid w:val="00E361B8"/>
    <w:rsid w:val="00E36A1B"/>
    <w:rsid w:val="00E36FE9"/>
    <w:rsid w:val="00E37F48"/>
    <w:rsid w:val="00E41CF1"/>
    <w:rsid w:val="00E42649"/>
    <w:rsid w:val="00E42730"/>
    <w:rsid w:val="00E429ED"/>
    <w:rsid w:val="00E43066"/>
    <w:rsid w:val="00E43F37"/>
    <w:rsid w:val="00E450ED"/>
    <w:rsid w:val="00E46AB6"/>
    <w:rsid w:val="00E472FB"/>
    <w:rsid w:val="00E4791B"/>
    <w:rsid w:val="00E47E31"/>
    <w:rsid w:val="00E5070F"/>
    <w:rsid w:val="00E50AC6"/>
    <w:rsid w:val="00E51DDD"/>
    <w:rsid w:val="00E51F3D"/>
    <w:rsid w:val="00E51FDD"/>
    <w:rsid w:val="00E52435"/>
    <w:rsid w:val="00E53122"/>
    <w:rsid w:val="00E5321A"/>
    <w:rsid w:val="00E5351B"/>
    <w:rsid w:val="00E53FA9"/>
    <w:rsid w:val="00E5414C"/>
    <w:rsid w:val="00E547B3"/>
    <w:rsid w:val="00E55034"/>
    <w:rsid w:val="00E5733D"/>
    <w:rsid w:val="00E57B73"/>
    <w:rsid w:val="00E604E1"/>
    <w:rsid w:val="00E61720"/>
    <w:rsid w:val="00E61CC0"/>
    <w:rsid w:val="00E61FF5"/>
    <w:rsid w:val="00E6277B"/>
    <w:rsid w:val="00E62C98"/>
    <w:rsid w:val="00E641A2"/>
    <w:rsid w:val="00E64424"/>
    <w:rsid w:val="00E64C99"/>
    <w:rsid w:val="00E64CB3"/>
    <w:rsid w:val="00E64CD3"/>
    <w:rsid w:val="00E6654D"/>
    <w:rsid w:val="00E66CF0"/>
    <w:rsid w:val="00E671C9"/>
    <w:rsid w:val="00E673AC"/>
    <w:rsid w:val="00E6743F"/>
    <w:rsid w:val="00E6754C"/>
    <w:rsid w:val="00E6758E"/>
    <w:rsid w:val="00E67E23"/>
    <w:rsid w:val="00E70016"/>
    <w:rsid w:val="00E70BC7"/>
    <w:rsid w:val="00E70FBC"/>
    <w:rsid w:val="00E71063"/>
    <w:rsid w:val="00E71496"/>
    <w:rsid w:val="00E71FEB"/>
    <w:rsid w:val="00E720C4"/>
    <w:rsid w:val="00E72C01"/>
    <w:rsid w:val="00E72C5E"/>
    <w:rsid w:val="00E72DB0"/>
    <w:rsid w:val="00E72DFF"/>
    <w:rsid w:val="00E73C25"/>
    <w:rsid w:val="00E741AC"/>
    <w:rsid w:val="00E75174"/>
    <w:rsid w:val="00E7537C"/>
    <w:rsid w:val="00E75BAF"/>
    <w:rsid w:val="00E75EBA"/>
    <w:rsid w:val="00E763B4"/>
    <w:rsid w:val="00E77848"/>
    <w:rsid w:val="00E80514"/>
    <w:rsid w:val="00E80E5B"/>
    <w:rsid w:val="00E80F67"/>
    <w:rsid w:val="00E816C5"/>
    <w:rsid w:val="00E81CE0"/>
    <w:rsid w:val="00E81E7C"/>
    <w:rsid w:val="00E81F75"/>
    <w:rsid w:val="00E8224D"/>
    <w:rsid w:val="00E82FD5"/>
    <w:rsid w:val="00E83087"/>
    <w:rsid w:val="00E8337C"/>
    <w:rsid w:val="00E83C06"/>
    <w:rsid w:val="00E84441"/>
    <w:rsid w:val="00E84F0A"/>
    <w:rsid w:val="00E8519F"/>
    <w:rsid w:val="00E859CF"/>
    <w:rsid w:val="00E85CC3"/>
    <w:rsid w:val="00E86283"/>
    <w:rsid w:val="00E8644A"/>
    <w:rsid w:val="00E90279"/>
    <w:rsid w:val="00E90635"/>
    <w:rsid w:val="00E908A2"/>
    <w:rsid w:val="00E909A1"/>
    <w:rsid w:val="00E90BFF"/>
    <w:rsid w:val="00E91F04"/>
    <w:rsid w:val="00E91F35"/>
    <w:rsid w:val="00E928AD"/>
    <w:rsid w:val="00E93144"/>
    <w:rsid w:val="00E93242"/>
    <w:rsid w:val="00E940E9"/>
    <w:rsid w:val="00E95BA6"/>
    <w:rsid w:val="00E96791"/>
    <w:rsid w:val="00E9738F"/>
    <w:rsid w:val="00E97648"/>
    <w:rsid w:val="00EA0CC3"/>
    <w:rsid w:val="00EA0E4A"/>
    <w:rsid w:val="00EA1A54"/>
    <w:rsid w:val="00EA2226"/>
    <w:rsid w:val="00EA26FC"/>
    <w:rsid w:val="00EA387D"/>
    <w:rsid w:val="00EA3B5A"/>
    <w:rsid w:val="00EA410E"/>
    <w:rsid w:val="00EA4FD1"/>
    <w:rsid w:val="00EA53C2"/>
    <w:rsid w:val="00EA5695"/>
    <w:rsid w:val="00EA5B0A"/>
    <w:rsid w:val="00EA65AD"/>
    <w:rsid w:val="00EA7FCF"/>
    <w:rsid w:val="00EB0214"/>
    <w:rsid w:val="00EB0CA3"/>
    <w:rsid w:val="00EB104F"/>
    <w:rsid w:val="00EB1B27"/>
    <w:rsid w:val="00EB1DA8"/>
    <w:rsid w:val="00EB27B1"/>
    <w:rsid w:val="00EB2873"/>
    <w:rsid w:val="00EB2AE8"/>
    <w:rsid w:val="00EB3303"/>
    <w:rsid w:val="00EB36B6"/>
    <w:rsid w:val="00EB40E0"/>
    <w:rsid w:val="00EB4CFF"/>
    <w:rsid w:val="00EB506D"/>
    <w:rsid w:val="00EB5476"/>
    <w:rsid w:val="00EB70B0"/>
    <w:rsid w:val="00EB7633"/>
    <w:rsid w:val="00EB7736"/>
    <w:rsid w:val="00EC01F0"/>
    <w:rsid w:val="00EC1133"/>
    <w:rsid w:val="00EC208E"/>
    <w:rsid w:val="00EC2E2D"/>
    <w:rsid w:val="00EC34C7"/>
    <w:rsid w:val="00EC3638"/>
    <w:rsid w:val="00EC3A7E"/>
    <w:rsid w:val="00EC402D"/>
    <w:rsid w:val="00EC462B"/>
    <w:rsid w:val="00EC4723"/>
    <w:rsid w:val="00EC56E0"/>
    <w:rsid w:val="00EC5D0F"/>
    <w:rsid w:val="00EC6057"/>
    <w:rsid w:val="00EC6192"/>
    <w:rsid w:val="00EC652C"/>
    <w:rsid w:val="00EC657C"/>
    <w:rsid w:val="00EC663C"/>
    <w:rsid w:val="00EC6847"/>
    <w:rsid w:val="00EC7327"/>
    <w:rsid w:val="00EC7507"/>
    <w:rsid w:val="00EC7DB6"/>
    <w:rsid w:val="00ED01E0"/>
    <w:rsid w:val="00ED0AAF"/>
    <w:rsid w:val="00ED0D8D"/>
    <w:rsid w:val="00ED162F"/>
    <w:rsid w:val="00ED1DBD"/>
    <w:rsid w:val="00ED29AF"/>
    <w:rsid w:val="00ED2E52"/>
    <w:rsid w:val="00ED3024"/>
    <w:rsid w:val="00ED5644"/>
    <w:rsid w:val="00ED5FE4"/>
    <w:rsid w:val="00ED6675"/>
    <w:rsid w:val="00ED6E4C"/>
    <w:rsid w:val="00ED71C5"/>
    <w:rsid w:val="00ED73A8"/>
    <w:rsid w:val="00EE039B"/>
    <w:rsid w:val="00EE16FA"/>
    <w:rsid w:val="00EE2F3C"/>
    <w:rsid w:val="00EE3814"/>
    <w:rsid w:val="00EE3C42"/>
    <w:rsid w:val="00EE3D00"/>
    <w:rsid w:val="00EE3D4F"/>
    <w:rsid w:val="00EE525C"/>
    <w:rsid w:val="00EE534D"/>
    <w:rsid w:val="00EE5560"/>
    <w:rsid w:val="00EE6F1E"/>
    <w:rsid w:val="00EE6F8E"/>
    <w:rsid w:val="00EE71D5"/>
    <w:rsid w:val="00EE73B6"/>
    <w:rsid w:val="00EE799D"/>
    <w:rsid w:val="00EF0348"/>
    <w:rsid w:val="00EF1C1D"/>
    <w:rsid w:val="00EF1F9C"/>
    <w:rsid w:val="00EF32F3"/>
    <w:rsid w:val="00EF3E1B"/>
    <w:rsid w:val="00EF4366"/>
    <w:rsid w:val="00EF4CD6"/>
    <w:rsid w:val="00EF55A0"/>
    <w:rsid w:val="00EF62A2"/>
    <w:rsid w:val="00EF63D1"/>
    <w:rsid w:val="00EF6513"/>
    <w:rsid w:val="00EF6553"/>
    <w:rsid w:val="00EF6683"/>
    <w:rsid w:val="00EF7002"/>
    <w:rsid w:val="00EF769B"/>
    <w:rsid w:val="00F004AC"/>
    <w:rsid w:val="00F01467"/>
    <w:rsid w:val="00F01CB8"/>
    <w:rsid w:val="00F01CD8"/>
    <w:rsid w:val="00F020AD"/>
    <w:rsid w:val="00F023FF"/>
    <w:rsid w:val="00F027BA"/>
    <w:rsid w:val="00F03496"/>
    <w:rsid w:val="00F03E79"/>
    <w:rsid w:val="00F0462F"/>
    <w:rsid w:val="00F05337"/>
    <w:rsid w:val="00F05C48"/>
    <w:rsid w:val="00F0628D"/>
    <w:rsid w:val="00F06651"/>
    <w:rsid w:val="00F07BD3"/>
    <w:rsid w:val="00F07DE6"/>
    <w:rsid w:val="00F10325"/>
    <w:rsid w:val="00F1056C"/>
    <w:rsid w:val="00F10670"/>
    <w:rsid w:val="00F107F1"/>
    <w:rsid w:val="00F10BC1"/>
    <w:rsid w:val="00F10FC1"/>
    <w:rsid w:val="00F112FD"/>
    <w:rsid w:val="00F12185"/>
    <w:rsid w:val="00F1325C"/>
    <w:rsid w:val="00F133A1"/>
    <w:rsid w:val="00F13ECD"/>
    <w:rsid w:val="00F1465B"/>
    <w:rsid w:val="00F15247"/>
    <w:rsid w:val="00F155CE"/>
    <w:rsid w:val="00F15968"/>
    <w:rsid w:val="00F16FA5"/>
    <w:rsid w:val="00F17EAE"/>
    <w:rsid w:val="00F200C0"/>
    <w:rsid w:val="00F21692"/>
    <w:rsid w:val="00F218D4"/>
    <w:rsid w:val="00F2250A"/>
    <w:rsid w:val="00F240DB"/>
    <w:rsid w:val="00F24556"/>
    <w:rsid w:val="00F24695"/>
    <w:rsid w:val="00F24788"/>
    <w:rsid w:val="00F25379"/>
    <w:rsid w:val="00F25ADF"/>
    <w:rsid w:val="00F2640F"/>
    <w:rsid w:val="00F267AA"/>
    <w:rsid w:val="00F27C34"/>
    <w:rsid w:val="00F27E46"/>
    <w:rsid w:val="00F301C2"/>
    <w:rsid w:val="00F302E1"/>
    <w:rsid w:val="00F31B22"/>
    <w:rsid w:val="00F31B49"/>
    <w:rsid w:val="00F32AA3"/>
    <w:rsid w:val="00F32F56"/>
    <w:rsid w:val="00F33493"/>
    <w:rsid w:val="00F336F6"/>
    <w:rsid w:val="00F33D4F"/>
    <w:rsid w:val="00F34A26"/>
    <w:rsid w:val="00F34CD6"/>
    <w:rsid w:val="00F35382"/>
    <w:rsid w:val="00F35873"/>
    <w:rsid w:val="00F35920"/>
    <w:rsid w:val="00F35B66"/>
    <w:rsid w:val="00F366A5"/>
    <w:rsid w:val="00F36956"/>
    <w:rsid w:val="00F36C5F"/>
    <w:rsid w:val="00F37259"/>
    <w:rsid w:val="00F37518"/>
    <w:rsid w:val="00F37CE8"/>
    <w:rsid w:val="00F40378"/>
    <w:rsid w:val="00F405A4"/>
    <w:rsid w:val="00F41F05"/>
    <w:rsid w:val="00F433BD"/>
    <w:rsid w:val="00F43F30"/>
    <w:rsid w:val="00F43FD8"/>
    <w:rsid w:val="00F44373"/>
    <w:rsid w:val="00F4441F"/>
    <w:rsid w:val="00F4473C"/>
    <w:rsid w:val="00F44C65"/>
    <w:rsid w:val="00F44EC5"/>
    <w:rsid w:val="00F45ADD"/>
    <w:rsid w:val="00F45C58"/>
    <w:rsid w:val="00F46392"/>
    <w:rsid w:val="00F466D3"/>
    <w:rsid w:val="00F47498"/>
    <w:rsid w:val="00F47FAE"/>
    <w:rsid w:val="00F5122B"/>
    <w:rsid w:val="00F512B2"/>
    <w:rsid w:val="00F513B4"/>
    <w:rsid w:val="00F5223D"/>
    <w:rsid w:val="00F5283D"/>
    <w:rsid w:val="00F52ABA"/>
    <w:rsid w:val="00F52BC7"/>
    <w:rsid w:val="00F52E5B"/>
    <w:rsid w:val="00F536C1"/>
    <w:rsid w:val="00F53BF4"/>
    <w:rsid w:val="00F53C91"/>
    <w:rsid w:val="00F53DE2"/>
    <w:rsid w:val="00F5409B"/>
    <w:rsid w:val="00F54266"/>
    <w:rsid w:val="00F55043"/>
    <w:rsid w:val="00F55660"/>
    <w:rsid w:val="00F5650F"/>
    <w:rsid w:val="00F56DCF"/>
    <w:rsid w:val="00F57034"/>
    <w:rsid w:val="00F602E8"/>
    <w:rsid w:val="00F6079F"/>
    <w:rsid w:val="00F60BE9"/>
    <w:rsid w:val="00F60D77"/>
    <w:rsid w:val="00F613F5"/>
    <w:rsid w:val="00F61641"/>
    <w:rsid w:val="00F61D1F"/>
    <w:rsid w:val="00F61FD8"/>
    <w:rsid w:val="00F62435"/>
    <w:rsid w:val="00F62DBF"/>
    <w:rsid w:val="00F631EC"/>
    <w:rsid w:val="00F632B3"/>
    <w:rsid w:val="00F638C1"/>
    <w:rsid w:val="00F641FC"/>
    <w:rsid w:val="00F6425A"/>
    <w:rsid w:val="00F647F7"/>
    <w:rsid w:val="00F6583C"/>
    <w:rsid w:val="00F6589A"/>
    <w:rsid w:val="00F66E47"/>
    <w:rsid w:val="00F66ED9"/>
    <w:rsid w:val="00F67819"/>
    <w:rsid w:val="00F6783E"/>
    <w:rsid w:val="00F67845"/>
    <w:rsid w:val="00F70DBE"/>
    <w:rsid w:val="00F710BD"/>
    <w:rsid w:val="00F71124"/>
    <w:rsid w:val="00F71888"/>
    <w:rsid w:val="00F719CD"/>
    <w:rsid w:val="00F71A39"/>
    <w:rsid w:val="00F71BB8"/>
    <w:rsid w:val="00F71EE5"/>
    <w:rsid w:val="00F72078"/>
    <w:rsid w:val="00F72584"/>
    <w:rsid w:val="00F7290D"/>
    <w:rsid w:val="00F7302F"/>
    <w:rsid w:val="00F732EC"/>
    <w:rsid w:val="00F73D08"/>
    <w:rsid w:val="00F741FC"/>
    <w:rsid w:val="00F74EF3"/>
    <w:rsid w:val="00F7586B"/>
    <w:rsid w:val="00F75926"/>
    <w:rsid w:val="00F75F2F"/>
    <w:rsid w:val="00F76445"/>
    <w:rsid w:val="00F76ECC"/>
    <w:rsid w:val="00F77AD7"/>
    <w:rsid w:val="00F80399"/>
    <w:rsid w:val="00F80EE2"/>
    <w:rsid w:val="00F812C8"/>
    <w:rsid w:val="00F8132D"/>
    <w:rsid w:val="00F813C6"/>
    <w:rsid w:val="00F818AE"/>
    <w:rsid w:val="00F81B40"/>
    <w:rsid w:val="00F820C4"/>
    <w:rsid w:val="00F8336A"/>
    <w:rsid w:val="00F83829"/>
    <w:rsid w:val="00F84069"/>
    <w:rsid w:val="00F843D7"/>
    <w:rsid w:val="00F85536"/>
    <w:rsid w:val="00F855AD"/>
    <w:rsid w:val="00F857E2"/>
    <w:rsid w:val="00F8657A"/>
    <w:rsid w:val="00F8679A"/>
    <w:rsid w:val="00F87117"/>
    <w:rsid w:val="00F8736C"/>
    <w:rsid w:val="00F9030E"/>
    <w:rsid w:val="00F903CA"/>
    <w:rsid w:val="00F90781"/>
    <w:rsid w:val="00F90A83"/>
    <w:rsid w:val="00F90ADB"/>
    <w:rsid w:val="00F90E78"/>
    <w:rsid w:val="00F91209"/>
    <w:rsid w:val="00F9128F"/>
    <w:rsid w:val="00F9215E"/>
    <w:rsid w:val="00F9221F"/>
    <w:rsid w:val="00F92C05"/>
    <w:rsid w:val="00F931C7"/>
    <w:rsid w:val="00F93559"/>
    <w:rsid w:val="00F93D72"/>
    <w:rsid w:val="00F93E65"/>
    <w:rsid w:val="00F94070"/>
    <w:rsid w:val="00F94AA4"/>
    <w:rsid w:val="00F950B5"/>
    <w:rsid w:val="00F9513F"/>
    <w:rsid w:val="00F95346"/>
    <w:rsid w:val="00F9639E"/>
    <w:rsid w:val="00F97908"/>
    <w:rsid w:val="00F97B43"/>
    <w:rsid w:val="00F97CCA"/>
    <w:rsid w:val="00FA07F8"/>
    <w:rsid w:val="00FA09F5"/>
    <w:rsid w:val="00FA0AF3"/>
    <w:rsid w:val="00FA105C"/>
    <w:rsid w:val="00FA10A9"/>
    <w:rsid w:val="00FA1475"/>
    <w:rsid w:val="00FA148A"/>
    <w:rsid w:val="00FA14D7"/>
    <w:rsid w:val="00FA27C8"/>
    <w:rsid w:val="00FA27E1"/>
    <w:rsid w:val="00FA2BFE"/>
    <w:rsid w:val="00FA3B76"/>
    <w:rsid w:val="00FA40A9"/>
    <w:rsid w:val="00FA4D66"/>
    <w:rsid w:val="00FA4DB0"/>
    <w:rsid w:val="00FA5551"/>
    <w:rsid w:val="00FA5A4E"/>
    <w:rsid w:val="00FA6964"/>
    <w:rsid w:val="00FB0082"/>
    <w:rsid w:val="00FB0243"/>
    <w:rsid w:val="00FB092D"/>
    <w:rsid w:val="00FB1527"/>
    <w:rsid w:val="00FB1A3A"/>
    <w:rsid w:val="00FB2537"/>
    <w:rsid w:val="00FB282B"/>
    <w:rsid w:val="00FB33DC"/>
    <w:rsid w:val="00FB3B6D"/>
    <w:rsid w:val="00FB4338"/>
    <w:rsid w:val="00FB477E"/>
    <w:rsid w:val="00FB4B67"/>
    <w:rsid w:val="00FB4C9C"/>
    <w:rsid w:val="00FB6165"/>
    <w:rsid w:val="00FB7AB7"/>
    <w:rsid w:val="00FC00D8"/>
    <w:rsid w:val="00FC0150"/>
    <w:rsid w:val="00FC03AB"/>
    <w:rsid w:val="00FC1B5B"/>
    <w:rsid w:val="00FC261E"/>
    <w:rsid w:val="00FC32BA"/>
    <w:rsid w:val="00FC3DF6"/>
    <w:rsid w:val="00FC3E88"/>
    <w:rsid w:val="00FC3EFF"/>
    <w:rsid w:val="00FC4729"/>
    <w:rsid w:val="00FC481A"/>
    <w:rsid w:val="00FC4A8C"/>
    <w:rsid w:val="00FC4DFF"/>
    <w:rsid w:val="00FC53DB"/>
    <w:rsid w:val="00FC5FC2"/>
    <w:rsid w:val="00FC6177"/>
    <w:rsid w:val="00FC63D1"/>
    <w:rsid w:val="00FC6AAB"/>
    <w:rsid w:val="00FC7528"/>
    <w:rsid w:val="00FC78ED"/>
    <w:rsid w:val="00FD0572"/>
    <w:rsid w:val="00FD0A1E"/>
    <w:rsid w:val="00FD0C47"/>
    <w:rsid w:val="00FD13AF"/>
    <w:rsid w:val="00FD1A97"/>
    <w:rsid w:val="00FD2AE1"/>
    <w:rsid w:val="00FD2D7B"/>
    <w:rsid w:val="00FD37F6"/>
    <w:rsid w:val="00FD4589"/>
    <w:rsid w:val="00FD45D0"/>
    <w:rsid w:val="00FD473E"/>
    <w:rsid w:val="00FD55C6"/>
    <w:rsid w:val="00FD607D"/>
    <w:rsid w:val="00FD60CF"/>
    <w:rsid w:val="00FD6242"/>
    <w:rsid w:val="00FD70C7"/>
    <w:rsid w:val="00FD717B"/>
    <w:rsid w:val="00FD7DF9"/>
    <w:rsid w:val="00FE0092"/>
    <w:rsid w:val="00FE0B51"/>
    <w:rsid w:val="00FE0B78"/>
    <w:rsid w:val="00FE0ED4"/>
    <w:rsid w:val="00FE16F0"/>
    <w:rsid w:val="00FE1EAB"/>
    <w:rsid w:val="00FE2DC2"/>
    <w:rsid w:val="00FE3465"/>
    <w:rsid w:val="00FE38F4"/>
    <w:rsid w:val="00FE395D"/>
    <w:rsid w:val="00FE48DB"/>
    <w:rsid w:val="00FE5202"/>
    <w:rsid w:val="00FE67CF"/>
    <w:rsid w:val="00FE6D20"/>
    <w:rsid w:val="00FE6FB9"/>
    <w:rsid w:val="00FE7549"/>
    <w:rsid w:val="00FE7BCC"/>
    <w:rsid w:val="00FF1206"/>
    <w:rsid w:val="00FF126D"/>
    <w:rsid w:val="00FF1ACD"/>
    <w:rsid w:val="00FF2310"/>
    <w:rsid w:val="00FF2E73"/>
    <w:rsid w:val="00FF3520"/>
    <w:rsid w:val="00FF4AE2"/>
    <w:rsid w:val="00FF5090"/>
    <w:rsid w:val="00FF50A8"/>
    <w:rsid w:val="00FF571E"/>
    <w:rsid w:val="00FF5997"/>
    <w:rsid w:val="00FF5D0E"/>
    <w:rsid w:val="00FF6BD1"/>
    <w:rsid w:val="00FF6CC0"/>
    <w:rsid w:val="00FF7005"/>
    <w:rsid w:val="00FF7512"/>
    <w:rsid w:val="00FF7563"/>
    <w:rsid w:val="00FF77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32AB604"/>
  <w15:docId w15:val="{5FB53A7C-79DB-4337-985C-4ED010EB79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B665D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1">
    <w:name w:val="heading 1"/>
    <w:basedOn w:val="a"/>
    <w:next w:val="a"/>
    <w:qFormat/>
    <w:rsid w:val="007F374B"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Char"/>
    <w:qFormat/>
    <w:rsid w:val="007F374B"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qFormat/>
    <w:rsid w:val="007F374B"/>
    <w:pPr>
      <w:keepNext/>
      <w:numPr>
        <w:ilvl w:val="2"/>
        <w:numId w:val="2"/>
      </w:numPr>
      <w:spacing w:before="120"/>
      <w:outlineLvl w:val="2"/>
    </w:pPr>
    <w:rPr>
      <w:b/>
    </w:rPr>
  </w:style>
  <w:style w:type="paragraph" w:styleId="4">
    <w:name w:val="heading 4"/>
    <w:basedOn w:val="a"/>
    <w:next w:val="a"/>
    <w:qFormat/>
    <w:rsid w:val="007F374B"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5">
    <w:name w:val="heading 5"/>
    <w:basedOn w:val="a"/>
    <w:next w:val="a"/>
    <w:qFormat/>
    <w:rsid w:val="007F374B"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qFormat/>
    <w:rsid w:val="007F374B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rsid w:val="007F374B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7F374B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rsid w:val="007F374B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sid w:val="007F374B"/>
    <w:rPr>
      <w:sz w:val="20"/>
      <w:szCs w:val="20"/>
    </w:rPr>
  </w:style>
  <w:style w:type="character" w:customStyle="1" w:styleId="Char">
    <w:name w:val="正文文本 Char"/>
    <w:basedOn w:val="a0"/>
    <w:link w:val="a3"/>
    <w:rsid w:val="00CF195E"/>
  </w:style>
  <w:style w:type="character" w:styleId="a4">
    <w:name w:val="Hyperlink"/>
    <w:basedOn w:val="a0"/>
    <w:uiPriority w:val="99"/>
    <w:rsid w:val="007F374B"/>
    <w:rPr>
      <w:color w:val="0000FF"/>
      <w:u w:val="single"/>
    </w:rPr>
  </w:style>
  <w:style w:type="paragraph" w:styleId="a5">
    <w:name w:val="caption"/>
    <w:aliases w:val="cap,Caption Equation,Caption Char1,Caption Char Char,Caption Char1 Char,Caption Char2,Caption Char Char Char,Caption Char Char1,fig and tbl,fighead2,Table Caption,fighead21,fighead22,fighead23,Table Caption1,fighead211,fighead24,Caption Char"/>
    <w:basedOn w:val="a"/>
    <w:next w:val="a"/>
    <w:link w:val="Char0"/>
    <w:qFormat/>
    <w:rsid w:val="007F374B"/>
    <w:pPr>
      <w:jc w:val="center"/>
    </w:pPr>
    <w:rPr>
      <w:b/>
      <w:bCs/>
      <w:sz w:val="20"/>
      <w:szCs w:val="20"/>
    </w:rPr>
  </w:style>
  <w:style w:type="character" w:customStyle="1" w:styleId="Char0">
    <w:name w:val="题注 Char"/>
    <w:aliases w:val="cap Char,Caption Equation Char,Caption Char1 Char1,Caption Char Char Char1,Caption Char1 Char Char,Caption Char2 Char,Caption Char Char Char Char,Caption Char Char1 Char,fig and tbl Char,fighead2 Char,Table Caption Char,fighead21 Char"/>
    <w:basedOn w:val="a0"/>
    <w:link w:val="a5"/>
    <w:rsid w:val="00C411AF"/>
    <w:rPr>
      <w:b/>
      <w:bCs/>
    </w:rPr>
  </w:style>
  <w:style w:type="paragraph" w:styleId="a6">
    <w:name w:val="List Bullet"/>
    <w:basedOn w:val="a7"/>
    <w:rsid w:val="007F374B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7">
    <w:name w:val="List"/>
    <w:basedOn w:val="a"/>
    <w:rsid w:val="007F374B"/>
    <w:pPr>
      <w:ind w:left="360" w:hanging="360"/>
    </w:pPr>
  </w:style>
  <w:style w:type="paragraph" w:styleId="20">
    <w:name w:val="Body Text 2"/>
    <w:basedOn w:val="a"/>
    <w:rsid w:val="007F374B"/>
    <w:pPr>
      <w:spacing w:after="0"/>
      <w:jc w:val="left"/>
    </w:pPr>
    <w:rPr>
      <w:szCs w:val="20"/>
    </w:rPr>
  </w:style>
  <w:style w:type="paragraph" w:styleId="a8">
    <w:name w:val="Balloon Text"/>
    <w:basedOn w:val="a"/>
    <w:semiHidden/>
    <w:rsid w:val="007F374B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a9">
    <w:name w:val="FollowedHyperlink"/>
    <w:basedOn w:val="a0"/>
    <w:rsid w:val="007F374B"/>
    <w:rPr>
      <w:color w:val="800080"/>
      <w:u w:val="single"/>
    </w:rPr>
  </w:style>
  <w:style w:type="paragraph" w:styleId="aa">
    <w:name w:val="footnote text"/>
    <w:basedOn w:val="a"/>
    <w:semiHidden/>
    <w:rsid w:val="007F374B"/>
    <w:rPr>
      <w:sz w:val="20"/>
      <w:szCs w:val="20"/>
    </w:rPr>
  </w:style>
  <w:style w:type="character" w:styleId="ab">
    <w:name w:val="footnote reference"/>
    <w:basedOn w:val="a0"/>
    <w:semiHidden/>
    <w:rsid w:val="007F374B"/>
    <w:rPr>
      <w:vertAlign w:val="superscript"/>
    </w:rPr>
  </w:style>
  <w:style w:type="table" w:styleId="ac">
    <w:name w:val="Table Grid"/>
    <w:basedOn w:val="a1"/>
    <w:uiPriority w:val="39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1"/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a"/>
    <w:qFormat/>
    <w:rsid w:val="00CF195E"/>
    <w:pPr>
      <w:keepNext/>
      <w:jc w:val="center"/>
    </w:pPr>
  </w:style>
  <w:style w:type="paragraph" w:customStyle="1" w:styleId="Eqn">
    <w:name w:val="Eqn"/>
    <w:basedOn w:val="a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a"/>
    <w:qFormat/>
    <w:rsid w:val="000D1796"/>
    <w:pPr>
      <w:spacing w:before="20" w:after="20"/>
      <w:jc w:val="left"/>
    </w:pPr>
  </w:style>
  <w:style w:type="paragraph" w:styleId="ad">
    <w:name w:val="header"/>
    <w:basedOn w:val="a"/>
    <w:link w:val="Char1"/>
    <w:rsid w:val="00AB3F38"/>
    <w:pPr>
      <w:tabs>
        <w:tab w:val="center" w:pos="4680"/>
        <w:tab w:val="right" w:pos="9360"/>
      </w:tabs>
    </w:pPr>
  </w:style>
  <w:style w:type="character" w:customStyle="1" w:styleId="Char1">
    <w:name w:val="页眉 Char"/>
    <w:basedOn w:val="a0"/>
    <w:link w:val="ad"/>
    <w:rsid w:val="00AB3F38"/>
    <w:rPr>
      <w:sz w:val="22"/>
      <w:szCs w:val="22"/>
    </w:rPr>
  </w:style>
  <w:style w:type="paragraph" w:styleId="ae">
    <w:name w:val="footer"/>
    <w:basedOn w:val="a"/>
    <w:link w:val="Char2"/>
    <w:rsid w:val="00AB3F38"/>
    <w:pPr>
      <w:tabs>
        <w:tab w:val="center" w:pos="4680"/>
        <w:tab w:val="right" w:pos="9360"/>
      </w:tabs>
    </w:pPr>
  </w:style>
  <w:style w:type="character" w:customStyle="1" w:styleId="Char2">
    <w:name w:val="页脚 Char"/>
    <w:basedOn w:val="a0"/>
    <w:link w:val="ae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character" w:styleId="af">
    <w:name w:val="Emphasis"/>
    <w:basedOn w:val="a0"/>
    <w:uiPriority w:val="20"/>
    <w:qFormat/>
    <w:rsid w:val="006A2199"/>
    <w:rPr>
      <w:i/>
      <w:iCs/>
    </w:rPr>
  </w:style>
  <w:style w:type="character" w:styleId="af0">
    <w:name w:val="annotation reference"/>
    <w:rsid w:val="00D46FEF"/>
    <w:rPr>
      <w:kern w:val="2"/>
      <w:sz w:val="21"/>
      <w:szCs w:val="21"/>
      <w:lang w:val="en-GB" w:eastAsia="zh-CN" w:bidi="ar-SA"/>
    </w:rPr>
  </w:style>
  <w:style w:type="paragraph" w:styleId="af1">
    <w:name w:val="annotation text"/>
    <w:basedOn w:val="a"/>
    <w:link w:val="Char3"/>
    <w:rsid w:val="00D46FEF"/>
    <w:pPr>
      <w:jc w:val="left"/>
    </w:pPr>
    <w:rPr>
      <w:kern w:val="2"/>
      <w:lang w:val="en-GB"/>
    </w:rPr>
  </w:style>
  <w:style w:type="character" w:customStyle="1" w:styleId="Char3">
    <w:name w:val="批注文字 Char"/>
    <w:basedOn w:val="a0"/>
    <w:link w:val="af1"/>
    <w:rsid w:val="00D46FEF"/>
    <w:rPr>
      <w:sz w:val="22"/>
      <w:szCs w:val="22"/>
    </w:rPr>
  </w:style>
  <w:style w:type="paragraph" w:styleId="af2">
    <w:name w:val="annotation subject"/>
    <w:basedOn w:val="af1"/>
    <w:next w:val="af1"/>
    <w:link w:val="Char4"/>
    <w:rsid w:val="00722D4C"/>
    <w:pPr>
      <w:jc w:val="both"/>
    </w:pPr>
    <w:rPr>
      <w:b/>
      <w:bCs/>
      <w:kern w:val="0"/>
      <w:sz w:val="20"/>
      <w:szCs w:val="20"/>
      <w:lang w:val="en-US"/>
    </w:rPr>
  </w:style>
  <w:style w:type="character" w:customStyle="1" w:styleId="Char4">
    <w:name w:val="批注主题 Char"/>
    <w:basedOn w:val="Char3"/>
    <w:link w:val="af2"/>
    <w:rsid w:val="00722D4C"/>
    <w:rPr>
      <w:b/>
      <w:bCs/>
      <w:sz w:val="22"/>
      <w:szCs w:val="22"/>
    </w:rPr>
  </w:style>
  <w:style w:type="paragraph" w:styleId="af3">
    <w:name w:val="Date"/>
    <w:basedOn w:val="a"/>
    <w:next w:val="a"/>
    <w:link w:val="Char5"/>
    <w:rsid w:val="00833DC9"/>
  </w:style>
  <w:style w:type="character" w:customStyle="1" w:styleId="Char5">
    <w:name w:val="日期 Char"/>
    <w:basedOn w:val="a0"/>
    <w:link w:val="af3"/>
    <w:rsid w:val="00833DC9"/>
    <w:rPr>
      <w:sz w:val="22"/>
      <w:szCs w:val="22"/>
      <w:lang w:eastAsia="en-US"/>
    </w:rPr>
  </w:style>
  <w:style w:type="paragraph" w:styleId="af4">
    <w:name w:val="Document Map"/>
    <w:basedOn w:val="a"/>
    <w:link w:val="Char6"/>
    <w:rsid w:val="0098024D"/>
    <w:rPr>
      <w:rFonts w:ascii="宋体"/>
      <w:sz w:val="18"/>
      <w:szCs w:val="18"/>
    </w:rPr>
  </w:style>
  <w:style w:type="character" w:customStyle="1" w:styleId="Char6">
    <w:name w:val="文档结构图 Char"/>
    <w:basedOn w:val="a0"/>
    <w:link w:val="af4"/>
    <w:rsid w:val="0098024D"/>
    <w:rPr>
      <w:rFonts w:ascii="宋体"/>
      <w:sz w:val="18"/>
      <w:szCs w:val="18"/>
      <w:lang w:eastAsia="en-US"/>
    </w:rPr>
  </w:style>
  <w:style w:type="paragraph" w:styleId="af5">
    <w:name w:val="Revision"/>
    <w:hidden/>
    <w:uiPriority w:val="99"/>
    <w:semiHidden/>
    <w:rsid w:val="000C34DA"/>
    <w:rPr>
      <w:sz w:val="22"/>
      <w:szCs w:val="22"/>
    </w:rPr>
  </w:style>
  <w:style w:type="paragraph" w:customStyle="1" w:styleId="TAR">
    <w:name w:val="TAR"/>
    <w:basedOn w:val="a"/>
    <w:rsid w:val="007D3801"/>
    <w:pPr>
      <w:keepNext/>
      <w:keepLines/>
      <w:autoSpaceDE/>
      <w:autoSpaceDN/>
      <w:adjustRightInd/>
      <w:snapToGrid/>
      <w:spacing w:after="0"/>
      <w:jc w:val="right"/>
    </w:pPr>
    <w:rPr>
      <w:rFonts w:ascii="Arial" w:hAnsi="Arial"/>
      <w:sz w:val="18"/>
      <w:szCs w:val="20"/>
      <w:lang w:val="en-GB"/>
    </w:rPr>
  </w:style>
  <w:style w:type="paragraph" w:customStyle="1" w:styleId="TAH">
    <w:name w:val="TAH"/>
    <w:basedOn w:val="TAC"/>
    <w:rsid w:val="007D3801"/>
    <w:rPr>
      <w:b/>
    </w:rPr>
  </w:style>
  <w:style w:type="paragraph" w:customStyle="1" w:styleId="TAC">
    <w:name w:val="TAC"/>
    <w:basedOn w:val="a"/>
    <w:rsid w:val="007D3801"/>
    <w:pPr>
      <w:keepNext/>
      <w:keepLines/>
      <w:autoSpaceDE/>
      <w:autoSpaceDN/>
      <w:adjustRightInd/>
      <w:snapToGrid/>
      <w:spacing w:after="0"/>
      <w:jc w:val="center"/>
    </w:pPr>
    <w:rPr>
      <w:rFonts w:ascii="Arial" w:hAnsi="Arial"/>
      <w:sz w:val="18"/>
      <w:szCs w:val="20"/>
      <w:lang w:val="en-GB"/>
    </w:rPr>
  </w:style>
  <w:style w:type="paragraph" w:customStyle="1" w:styleId="TH">
    <w:name w:val="TH"/>
    <w:basedOn w:val="a"/>
    <w:rsid w:val="007D3801"/>
    <w:pPr>
      <w:keepNext/>
      <w:keepLines/>
      <w:autoSpaceDE/>
      <w:autoSpaceDN/>
      <w:adjustRightInd/>
      <w:snapToGrid/>
      <w:spacing w:before="60" w:after="180"/>
      <w:jc w:val="center"/>
    </w:pPr>
    <w:rPr>
      <w:rFonts w:ascii="Arial" w:hAnsi="Arial"/>
      <w:b/>
      <w:sz w:val="20"/>
      <w:szCs w:val="20"/>
      <w:lang w:val="en-GB"/>
    </w:rPr>
  </w:style>
  <w:style w:type="paragraph" w:customStyle="1" w:styleId="TAN">
    <w:name w:val="TAN"/>
    <w:basedOn w:val="a"/>
    <w:rsid w:val="007D3801"/>
    <w:pPr>
      <w:keepNext/>
      <w:keepLines/>
      <w:autoSpaceDE/>
      <w:autoSpaceDN/>
      <w:adjustRightInd/>
      <w:snapToGrid/>
      <w:spacing w:after="0"/>
      <w:ind w:left="851" w:hanging="851"/>
      <w:jc w:val="left"/>
    </w:pPr>
    <w:rPr>
      <w:rFonts w:ascii="Arial" w:hAnsi="Arial"/>
      <w:sz w:val="18"/>
      <w:szCs w:val="20"/>
      <w:lang w:val="en-GB"/>
    </w:rPr>
  </w:style>
  <w:style w:type="paragraph" w:styleId="af6">
    <w:name w:val="List Paragraph"/>
    <w:basedOn w:val="a"/>
    <w:uiPriority w:val="34"/>
    <w:qFormat/>
    <w:rsid w:val="005322E6"/>
    <w:pPr>
      <w:ind w:left="720"/>
      <w:contextualSpacing/>
    </w:pPr>
  </w:style>
  <w:style w:type="paragraph" w:customStyle="1" w:styleId="EQ">
    <w:name w:val="EQ"/>
    <w:basedOn w:val="a"/>
    <w:next w:val="a"/>
    <w:rsid w:val="0089559F"/>
    <w:pPr>
      <w:keepLines/>
      <w:tabs>
        <w:tab w:val="center" w:pos="4536"/>
        <w:tab w:val="right" w:pos="9072"/>
      </w:tabs>
      <w:autoSpaceDE/>
      <w:autoSpaceDN/>
      <w:adjustRightInd/>
      <w:snapToGrid/>
      <w:spacing w:after="180"/>
      <w:jc w:val="left"/>
    </w:pPr>
    <w:rPr>
      <w:rFonts w:eastAsia="MS Gothic"/>
      <w:noProof/>
      <w:sz w:val="24"/>
      <w:szCs w:val="24"/>
      <w:lang w:val="en-GB"/>
    </w:rPr>
  </w:style>
  <w:style w:type="paragraph" w:customStyle="1" w:styleId="textintend1">
    <w:name w:val="text intend 1"/>
    <w:basedOn w:val="a"/>
    <w:rsid w:val="0089559F"/>
    <w:pPr>
      <w:numPr>
        <w:numId w:val="4"/>
      </w:numPr>
      <w:autoSpaceDE/>
      <w:autoSpaceDN/>
      <w:adjustRightInd/>
      <w:snapToGrid/>
    </w:pPr>
    <w:rPr>
      <w:rFonts w:eastAsia="MS Gothic"/>
      <w:sz w:val="24"/>
      <w:szCs w:val="24"/>
      <w:lang w:eastAsia="ja-JP"/>
    </w:rPr>
  </w:style>
  <w:style w:type="character" w:customStyle="1" w:styleId="2Char">
    <w:name w:val="标题 2 Char"/>
    <w:basedOn w:val="a0"/>
    <w:link w:val="2"/>
    <w:rsid w:val="0089559F"/>
    <w:rPr>
      <w:b/>
      <w:bCs/>
      <w:sz w:val="24"/>
      <w:szCs w:val="22"/>
    </w:rPr>
  </w:style>
  <w:style w:type="character" w:styleId="af7">
    <w:name w:val="Placeholder Text"/>
    <w:basedOn w:val="a0"/>
    <w:uiPriority w:val="99"/>
    <w:semiHidden/>
    <w:rsid w:val="00AA1DC0"/>
    <w:rPr>
      <w:color w:val="808080"/>
    </w:rPr>
  </w:style>
  <w:style w:type="paragraph" w:styleId="af8">
    <w:name w:val="Normal Indent"/>
    <w:basedOn w:val="a"/>
    <w:uiPriority w:val="99"/>
    <w:unhideWhenUsed/>
    <w:rsid w:val="00E20799"/>
    <w:pPr>
      <w:widowControl w:val="0"/>
      <w:autoSpaceDE/>
      <w:autoSpaceDN/>
      <w:adjustRightInd/>
      <w:snapToGrid/>
      <w:spacing w:after="0" w:line="400" w:lineRule="exact"/>
      <w:ind w:firstLineChars="200" w:firstLine="420"/>
    </w:pPr>
    <w:rPr>
      <w:rFonts w:eastAsia="仿宋"/>
      <w:kern w:val="2"/>
      <w:sz w:val="28"/>
      <w:szCs w:val="24"/>
      <w:lang w:eastAsia="zh-CN"/>
    </w:rPr>
  </w:style>
  <w:style w:type="character" w:styleId="af9">
    <w:name w:val="endnote reference"/>
    <w:rsid w:val="008F017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8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8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89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8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13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59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6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09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6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32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2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5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5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50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25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4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69704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54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1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5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3807384">
          <w:marLeft w:val="120"/>
          <w:marRight w:val="1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472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7550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21968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7632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91783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26012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02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8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2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9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62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5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w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08D0488-23B4-4AB5-8F01-8885545D09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6113</TotalTime>
  <Pages>5</Pages>
  <Words>1501</Words>
  <Characters>8561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10042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Brian Classon</dc:creator>
  <cp:lastModifiedBy>Huawei</cp:lastModifiedBy>
  <cp:revision>149</cp:revision>
  <cp:lastPrinted>2016-12-14T21:32:00Z</cp:lastPrinted>
  <dcterms:created xsi:type="dcterms:W3CDTF">2018-01-12T06:51:00Z</dcterms:created>
  <dcterms:modified xsi:type="dcterms:W3CDTF">2018-02-15T00:32:00Z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(3)Olonrhw6lJJB3+06GQC3EhBqMsnNCRW807KxK9oiaWv40wvOufSU5SSeZ+ej7TzlWlbM+fv3
xmDhdAiWzqPrHJjsC4YM7deJe883nb7fk2OqqkK13nMc1+Lo4+N7/vzy1mF4NSYJRLM6fNLb
Wug7GOuj1YaJK7UT09Mty6XNEx98nlJTM4WRsyBMbaI2C8yqGefpyX1zcneNxTb5sEMbPTp9
/TIDQ8HhkofmyXXPA6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/J0PtuQe3w7GlIyoVHl2n8CGRaKmrVY+oKgQSndDuhsVATB9BL+gbp
+RMTmyg7pJmknUaSm9YUyZl4AG0n9OpY1RbqzEvphC/q4NzwmUw4B95Ojp8GOeSfvlmHpqqs
EBaMgfRfaopICokdlMMTyVDShhNPLJ8rbUebnMzVXM10L999q4okbDCTPTMsiV63/shDjArk
Lf/597BufuD+9O6o4Fr5bICkbKld213CXz7v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zVYcu6j6MKqdirM3D3kcBEOzylkSXKcSg8QT
7JMwTUlVwNqR/IPvFVj6PYRNsqMWfrY7/IF45PZyvVnzOUBjWFU=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1518601945</vt:lpwstr>
  </property>
</Properties>
</file>